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DB3E23" w14:textId="5DB6507F" w:rsidR="00BC7C19" w:rsidRDefault="00BC7C19" w:rsidP="00BC7C19">
      <w:pPr>
        <w:pStyle w:val="NoSpacing"/>
        <w:jc w:val="center"/>
        <w:rPr>
          <w:b/>
          <w:sz w:val="24"/>
          <w:szCs w:val="24"/>
        </w:rPr>
      </w:pPr>
      <w:r>
        <w:rPr>
          <w:b/>
          <w:noProof/>
          <w:sz w:val="24"/>
          <w:szCs w:val="24"/>
        </w:rPr>
        <w:drawing>
          <wp:inline distT="0" distB="0" distL="0" distR="0" wp14:anchorId="363B1232" wp14:editId="275C3230">
            <wp:extent cx="1181100" cy="1189190"/>
            <wp:effectExtent l="0" t="0" r="0" b="0"/>
            <wp:docPr id="941579351" name="Picture 1"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1579351" name="Picture 1" descr="A black and white logo&#10;&#10;AI-generated content may be incorrect."/>
                    <pic:cNvPicPr/>
                  </pic:nvPicPr>
                  <pic:blipFill>
                    <a:blip r:embed="rId4" cstate="print">
                      <a:extLst>
                        <a:ext uri="{28A0092B-C50C-407E-A947-70E740481C1C}">
                          <a14:useLocalDpi xmlns:a14="http://schemas.microsoft.com/office/drawing/2010/main" val="0"/>
                        </a:ext>
                      </a:extLst>
                    </a:blip>
                    <a:stretch>
                      <a:fillRect/>
                    </a:stretch>
                  </pic:blipFill>
                  <pic:spPr>
                    <a:xfrm>
                      <a:off x="0" y="0"/>
                      <a:ext cx="1187223" cy="1195355"/>
                    </a:xfrm>
                    <a:prstGeom prst="rect">
                      <a:avLst/>
                    </a:prstGeom>
                  </pic:spPr>
                </pic:pic>
              </a:graphicData>
            </a:graphic>
          </wp:inline>
        </w:drawing>
      </w:r>
    </w:p>
    <w:p w14:paraId="5AB78F7B" w14:textId="77777777" w:rsidR="00BC7C19" w:rsidRDefault="00BC7C19" w:rsidP="00BC7C19">
      <w:pPr>
        <w:pStyle w:val="NoSpacing"/>
        <w:jc w:val="center"/>
        <w:rPr>
          <w:b/>
          <w:sz w:val="24"/>
          <w:szCs w:val="24"/>
        </w:rPr>
      </w:pPr>
    </w:p>
    <w:p w14:paraId="0A61AF89" w14:textId="52591ED2" w:rsidR="00BC7C19" w:rsidRDefault="00BC7C19" w:rsidP="00BC7C19">
      <w:pPr>
        <w:pStyle w:val="NoSpacing"/>
        <w:jc w:val="center"/>
        <w:rPr>
          <w:b/>
          <w:sz w:val="24"/>
          <w:szCs w:val="24"/>
          <w:u w:val="single"/>
        </w:rPr>
      </w:pPr>
      <w:r w:rsidRPr="00BC7C19">
        <w:rPr>
          <w:b/>
          <w:sz w:val="24"/>
          <w:szCs w:val="24"/>
          <w:u w:val="single"/>
        </w:rPr>
        <w:t>2026 NOTICE TO JUDGES, STEWARDS, AND SHOW MANAGERS</w:t>
      </w:r>
    </w:p>
    <w:p w14:paraId="5CA2A7AC" w14:textId="77777777" w:rsidR="00BC7C19" w:rsidRDefault="00BC7C19" w:rsidP="00BC7C19">
      <w:pPr>
        <w:pStyle w:val="NoSpacing"/>
        <w:jc w:val="center"/>
        <w:rPr>
          <w:b/>
          <w:sz w:val="24"/>
          <w:szCs w:val="24"/>
          <w:u w:val="single"/>
        </w:rPr>
      </w:pPr>
    </w:p>
    <w:p w14:paraId="78BFE405" w14:textId="551525E9" w:rsidR="00BC7C19" w:rsidRDefault="00BC7C19" w:rsidP="006B75DD">
      <w:pPr>
        <w:pStyle w:val="NoSpacing"/>
        <w:rPr>
          <w:b/>
          <w:sz w:val="24"/>
          <w:szCs w:val="24"/>
        </w:rPr>
      </w:pPr>
      <w:r w:rsidRPr="00BC7C19">
        <w:rPr>
          <w:b/>
          <w:i/>
          <w:iCs/>
          <w:sz w:val="24"/>
          <w:szCs w:val="24"/>
        </w:rPr>
        <w:t>Please note that as of Jan 1, 2026, Show Managers/Secretaries MUST be current members of AMHA. Stock Shows and Fair Shows are exempt from this requirement.</w:t>
      </w:r>
    </w:p>
    <w:p w14:paraId="0CB04D58" w14:textId="77777777" w:rsidR="00BC7C19" w:rsidRDefault="00BC7C19" w:rsidP="006B75DD">
      <w:pPr>
        <w:pStyle w:val="NoSpacing"/>
        <w:rPr>
          <w:b/>
          <w:sz w:val="24"/>
          <w:szCs w:val="24"/>
        </w:rPr>
      </w:pPr>
    </w:p>
    <w:p w14:paraId="185D1FFC" w14:textId="749B80FD" w:rsidR="00084EA4" w:rsidRPr="00084EA4" w:rsidRDefault="00084EA4" w:rsidP="006B75DD">
      <w:pPr>
        <w:pStyle w:val="NoSpacing"/>
        <w:rPr>
          <w:b/>
          <w:sz w:val="24"/>
          <w:szCs w:val="24"/>
        </w:rPr>
      </w:pPr>
      <w:r>
        <w:rPr>
          <w:b/>
          <w:sz w:val="24"/>
          <w:szCs w:val="24"/>
        </w:rPr>
        <w:t>Listed below are the 2026 Show Rules affecting judges</w:t>
      </w:r>
      <w:r w:rsidR="00E41C8D">
        <w:rPr>
          <w:b/>
          <w:sz w:val="24"/>
          <w:szCs w:val="24"/>
        </w:rPr>
        <w:t>, stewards and show managers</w:t>
      </w:r>
      <w:r>
        <w:rPr>
          <w:b/>
          <w:sz w:val="24"/>
          <w:szCs w:val="24"/>
        </w:rPr>
        <w:t xml:space="preserve"> that were approved at the 2025 AMHA Annual Meeting.  Please take note of these in case you are scheduled to judge a 2026 show before the updated rulebook is mailed.</w:t>
      </w:r>
      <w:r w:rsidR="008D26E6">
        <w:rPr>
          <w:b/>
          <w:sz w:val="24"/>
          <w:szCs w:val="24"/>
        </w:rPr>
        <w:t xml:space="preserve">  Changes are in bold type.</w:t>
      </w:r>
    </w:p>
    <w:p w14:paraId="47A0D2E6" w14:textId="77777777" w:rsidR="00084EA4" w:rsidRDefault="00084EA4" w:rsidP="006B75DD">
      <w:pPr>
        <w:pStyle w:val="NoSpacing"/>
        <w:rPr>
          <w:sz w:val="24"/>
          <w:szCs w:val="24"/>
        </w:rPr>
      </w:pPr>
    </w:p>
    <w:p w14:paraId="7FC79EE9" w14:textId="77777777" w:rsidR="003E4A2F" w:rsidRPr="00084EA4" w:rsidRDefault="006B75DD" w:rsidP="006B75DD">
      <w:pPr>
        <w:pStyle w:val="NoSpacing"/>
        <w:rPr>
          <w:b/>
          <w:sz w:val="24"/>
          <w:szCs w:val="24"/>
        </w:rPr>
      </w:pPr>
      <w:r w:rsidRPr="00084EA4">
        <w:rPr>
          <w:b/>
          <w:sz w:val="24"/>
          <w:szCs w:val="24"/>
        </w:rPr>
        <w:t>CL-080 SHOWMANSHIP</w:t>
      </w:r>
    </w:p>
    <w:p w14:paraId="28285D49" w14:textId="77777777" w:rsidR="006B75DD" w:rsidRDefault="006B75DD" w:rsidP="006B75DD">
      <w:pPr>
        <w:pStyle w:val="NoSpacing"/>
        <w:rPr>
          <w:sz w:val="24"/>
          <w:szCs w:val="24"/>
        </w:rPr>
      </w:pPr>
    </w:p>
    <w:p w14:paraId="2F8F911D" w14:textId="77777777" w:rsidR="006B75DD" w:rsidRPr="008D26E6" w:rsidRDefault="006B75DD" w:rsidP="006B75DD">
      <w:pPr>
        <w:pStyle w:val="NoSpacing"/>
        <w:rPr>
          <w:b/>
          <w:sz w:val="24"/>
          <w:szCs w:val="24"/>
        </w:rPr>
      </w:pPr>
      <w:r w:rsidRPr="008D26E6">
        <w:rPr>
          <w:b/>
          <w:sz w:val="24"/>
          <w:szCs w:val="24"/>
        </w:rPr>
        <w:t>1</w:t>
      </w:r>
      <w:proofErr w:type="gramStart"/>
      <w:r w:rsidRPr="008D26E6">
        <w:rPr>
          <w:b/>
          <w:sz w:val="24"/>
          <w:szCs w:val="24"/>
        </w:rPr>
        <w:t>.  Showmanship</w:t>
      </w:r>
      <w:proofErr w:type="gramEnd"/>
      <w:r w:rsidRPr="008D26E6">
        <w:rPr>
          <w:b/>
          <w:sz w:val="24"/>
          <w:szCs w:val="24"/>
        </w:rPr>
        <w:t xml:space="preserve"> classes are judged on the exhibitor's ability to show their horse and execute the posted pattern with precision and smoothness.  Only the handler is judged.  Judges will use one of the following patterns.  Showmanship 7 &amp; Under and COOL classes are only to use Pattern 1.  The judge may discuss the selected pattern prior to the class.  The exhibitor will show to the presiding steward or judge.  The selected pattern must be posted two (2) hours before the start of the class.</w:t>
      </w:r>
    </w:p>
    <w:p w14:paraId="31BEC5FA" w14:textId="77777777" w:rsidR="006B75DD" w:rsidRPr="008D26E6" w:rsidRDefault="006B75DD" w:rsidP="006B75DD">
      <w:pPr>
        <w:pStyle w:val="NoSpacing"/>
        <w:rPr>
          <w:b/>
          <w:sz w:val="24"/>
          <w:szCs w:val="24"/>
        </w:rPr>
      </w:pPr>
    </w:p>
    <w:p w14:paraId="7EBDC363" w14:textId="77777777" w:rsidR="006B75DD" w:rsidRPr="008D26E6" w:rsidRDefault="006B75DD" w:rsidP="006B75DD">
      <w:pPr>
        <w:pStyle w:val="NoSpacing"/>
        <w:rPr>
          <w:b/>
          <w:sz w:val="24"/>
          <w:szCs w:val="24"/>
        </w:rPr>
      </w:pPr>
      <w:r w:rsidRPr="008D26E6">
        <w:rPr>
          <w:b/>
          <w:sz w:val="24"/>
          <w:szCs w:val="24"/>
        </w:rPr>
        <w:t>2</w:t>
      </w:r>
      <w:proofErr w:type="gramStart"/>
      <w:r w:rsidRPr="008D26E6">
        <w:rPr>
          <w:b/>
          <w:sz w:val="24"/>
          <w:szCs w:val="24"/>
        </w:rPr>
        <w:t>.  Appearance</w:t>
      </w:r>
      <w:proofErr w:type="gramEnd"/>
      <w:r w:rsidRPr="008D26E6">
        <w:rPr>
          <w:b/>
          <w:sz w:val="24"/>
          <w:szCs w:val="24"/>
        </w:rPr>
        <w:t xml:space="preserve"> of exhibitor</w:t>
      </w:r>
      <w:proofErr w:type="gramStart"/>
      <w:r w:rsidRPr="008D26E6">
        <w:rPr>
          <w:b/>
          <w:sz w:val="24"/>
          <w:szCs w:val="24"/>
        </w:rPr>
        <w:t>:  Clothes</w:t>
      </w:r>
      <w:proofErr w:type="gramEnd"/>
      <w:r w:rsidRPr="008D26E6">
        <w:rPr>
          <w:b/>
          <w:sz w:val="24"/>
          <w:szCs w:val="24"/>
        </w:rPr>
        <w:t xml:space="preserve"> and </w:t>
      </w:r>
      <w:proofErr w:type="gramStart"/>
      <w:r w:rsidRPr="008D26E6">
        <w:rPr>
          <w:b/>
          <w:sz w:val="24"/>
          <w:szCs w:val="24"/>
        </w:rPr>
        <w:t>person</w:t>
      </w:r>
      <w:proofErr w:type="gramEnd"/>
      <w:r w:rsidRPr="008D26E6">
        <w:rPr>
          <w:b/>
          <w:sz w:val="24"/>
          <w:szCs w:val="24"/>
        </w:rPr>
        <w:t xml:space="preserve"> neat and clean.  Attire - hat, boots and long-sleeved shirts/blouses or jacket are required.  Lack of required attire is cause for disqualification.</w:t>
      </w:r>
    </w:p>
    <w:p w14:paraId="50FD9650" w14:textId="77777777" w:rsidR="006B75DD" w:rsidRPr="008D26E6" w:rsidRDefault="006B75DD" w:rsidP="006B75DD">
      <w:pPr>
        <w:pStyle w:val="NoSpacing"/>
        <w:rPr>
          <w:b/>
          <w:sz w:val="24"/>
          <w:szCs w:val="24"/>
        </w:rPr>
      </w:pPr>
    </w:p>
    <w:p w14:paraId="2B7C63E4" w14:textId="77777777" w:rsidR="006B75DD" w:rsidRPr="008D26E6" w:rsidRDefault="006B75DD" w:rsidP="006B75DD">
      <w:pPr>
        <w:pStyle w:val="NoSpacing"/>
        <w:rPr>
          <w:b/>
          <w:sz w:val="24"/>
          <w:szCs w:val="24"/>
        </w:rPr>
      </w:pPr>
      <w:r w:rsidRPr="008D26E6">
        <w:rPr>
          <w:b/>
          <w:sz w:val="24"/>
          <w:szCs w:val="24"/>
        </w:rPr>
        <w:t>3</w:t>
      </w:r>
      <w:proofErr w:type="gramStart"/>
      <w:r w:rsidRPr="008D26E6">
        <w:rPr>
          <w:b/>
          <w:sz w:val="24"/>
          <w:szCs w:val="24"/>
        </w:rPr>
        <w:t>.  Appearance</w:t>
      </w:r>
      <w:proofErr w:type="gramEnd"/>
      <w:r w:rsidRPr="008D26E6">
        <w:rPr>
          <w:b/>
          <w:sz w:val="24"/>
          <w:szCs w:val="24"/>
        </w:rPr>
        <w:t xml:space="preserve"> of horse</w:t>
      </w:r>
      <w:proofErr w:type="gramStart"/>
      <w:r w:rsidRPr="008D26E6">
        <w:rPr>
          <w:b/>
          <w:sz w:val="24"/>
          <w:szCs w:val="24"/>
        </w:rPr>
        <w:t>:  Conformation</w:t>
      </w:r>
      <w:proofErr w:type="gramEnd"/>
      <w:r w:rsidRPr="008D26E6">
        <w:rPr>
          <w:b/>
          <w:sz w:val="24"/>
          <w:szCs w:val="24"/>
        </w:rPr>
        <w:t xml:space="preserve"> not to be a factor.  Horse to be well groomed and conditioned.  Horse may be </w:t>
      </w:r>
      <w:proofErr w:type="gramStart"/>
      <w:r w:rsidRPr="008D26E6">
        <w:rPr>
          <w:b/>
          <w:sz w:val="24"/>
          <w:szCs w:val="24"/>
        </w:rPr>
        <w:t>shown</w:t>
      </w:r>
      <w:proofErr w:type="gramEnd"/>
      <w:r w:rsidRPr="008D26E6">
        <w:rPr>
          <w:b/>
          <w:sz w:val="24"/>
          <w:szCs w:val="24"/>
        </w:rPr>
        <w:t xml:space="preserve"> full coat.</w:t>
      </w:r>
    </w:p>
    <w:p w14:paraId="5E10D9B9" w14:textId="77777777" w:rsidR="006B75DD" w:rsidRPr="008D26E6" w:rsidRDefault="006B75DD" w:rsidP="006B75DD">
      <w:pPr>
        <w:pStyle w:val="NoSpacing"/>
        <w:rPr>
          <w:b/>
          <w:sz w:val="24"/>
          <w:szCs w:val="24"/>
        </w:rPr>
      </w:pPr>
    </w:p>
    <w:p w14:paraId="477D7B61" w14:textId="77777777" w:rsidR="006B75DD" w:rsidRPr="008D26E6" w:rsidRDefault="006B75DD" w:rsidP="006B75DD">
      <w:pPr>
        <w:pStyle w:val="NoSpacing"/>
        <w:rPr>
          <w:b/>
          <w:sz w:val="24"/>
          <w:szCs w:val="24"/>
        </w:rPr>
      </w:pPr>
      <w:r w:rsidRPr="008D26E6">
        <w:rPr>
          <w:b/>
          <w:sz w:val="24"/>
          <w:szCs w:val="24"/>
        </w:rPr>
        <w:t>4</w:t>
      </w:r>
      <w:proofErr w:type="gramStart"/>
      <w:r w:rsidRPr="008D26E6">
        <w:rPr>
          <w:b/>
          <w:sz w:val="24"/>
          <w:szCs w:val="24"/>
        </w:rPr>
        <w:t>.  Equipment:  Horse</w:t>
      </w:r>
      <w:proofErr w:type="gramEnd"/>
      <w:r w:rsidRPr="008D26E6">
        <w:rPr>
          <w:b/>
          <w:sz w:val="24"/>
          <w:szCs w:val="24"/>
        </w:rPr>
        <w:t xml:space="preserve"> to be shown in a western style halter that is clean and in good condition.  Chain under chin is allowed.  Chain over nose is cause for disqualification.</w:t>
      </w:r>
    </w:p>
    <w:p w14:paraId="33F304AB" w14:textId="77777777" w:rsidR="006B75DD" w:rsidRPr="008D26E6" w:rsidRDefault="006B75DD" w:rsidP="006B75DD">
      <w:pPr>
        <w:pStyle w:val="NoSpacing"/>
        <w:rPr>
          <w:b/>
          <w:sz w:val="24"/>
          <w:szCs w:val="24"/>
        </w:rPr>
      </w:pPr>
    </w:p>
    <w:p w14:paraId="0D06D217" w14:textId="77777777" w:rsidR="006B75DD" w:rsidRPr="008D26E6" w:rsidRDefault="006B75DD" w:rsidP="006B75DD">
      <w:pPr>
        <w:pStyle w:val="NoSpacing"/>
        <w:rPr>
          <w:b/>
          <w:sz w:val="24"/>
          <w:szCs w:val="24"/>
        </w:rPr>
      </w:pPr>
      <w:r w:rsidRPr="008D26E6">
        <w:rPr>
          <w:b/>
          <w:sz w:val="24"/>
          <w:szCs w:val="24"/>
        </w:rPr>
        <w:t>5</w:t>
      </w:r>
      <w:proofErr w:type="gramStart"/>
      <w:r w:rsidRPr="008D26E6">
        <w:rPr>
          <w:b/>
          <w:sz w:val="24"/>
          <w:szCs w:val="24"/>
        </w:rPr>
        <w:t>.  Ring</w:t>
      </w:r>
      <w:proofErr w:type="gramEnd"/>
      <w:r w:rsidRPr="008D26E6">
        <w:rPr>
          <w:b/>
          <w:sz w:val="24"/>
          <w:szCs w:val="24"/>
        </w:rPr>
        <w:t xml:space="preserve"> Procedure</w:t>
      </w:r>
      <w:proofErr w:type="gramStart"/>
      <w:r w:rsidRPr="008D26E6">
        <w:rPr>
          <w:b/>
          <w:sz w:val="24"/>
          <w:szCs w:val="24"/>
        </w:rPr>
        <w:t>:  All</w:t>
      </w:r>
      <w:proofErr w:type="gramEnd"/>
      <w:r w:rsidRPr="008D26E6">
        <w:rPr>
          <w:b/>
          <w:sz w:val="24"/>
          <w:szCs w:val="24"/>
        </w:rPr>
        <w:t xml:space="preserve"> exhibitors may enter the ring and then work </w:t>
      </w:r>
      <w:proofErr w:type="gramStart"/>
      <w:r w:rsidRPr="008D26E6">
        <w:rPr>
          <w:b/>
          <w:sz w:val="24"/>
          <w:szCs w:val="24"/>
        </w:rPr>
        <w:t>individually</w:t>
      </w:r>
      <w:proofErr w:type="gramEnd"/>
      <w:r w:rsidRPr="008D26E6">
        <w:rPr>
          <w:b/>
          <w:sz w:val="24"/>
          <w:szCs w:val="24"/>
        </w:rPr>
        <w:t xml:space="preserve"> or each exhibitor maybe worked from the gate individually.  Enter ring leading animal at a walk.  Walk on animal's left side, holding lead shank in right hand near halter.  The remaining portion of the lead is held neatly and safely in left hand.  </w:t>
      </w:r>
      <w:proofErr w:type="gramStart"/>
      <w:r w:rsidRPr="008D26E6">
        <w:rPr>
          <w:b/>
          <w:sz w:val="24"/>
          <w:szCs w:val="24"/>
        </w:rPr>
        <w:t>Animal</w:t>
      </w:r>
      <w:proofErr w:type="gramEnd"/>
      <w:r w:rsidRPr="008D26E6">
        <w:rPr>
          <w:b/>
          <w:sz w:val="24"/>
          <w:szCs w:val="24"/>
        </w:rPr>
        <w:t xml:space="preserve"> should lead readily </w:t>
      </w:r>
      <w:proofErr w:type="gramStart"/>
      <w:r w:rsidRPr="008D26E6">
        <w:rPr>
          <w:b/>
          <w:sz w:val="24"/>
          <w:szCs w:val="24"/>
        </w:rPr>
        <w:t>at</w:t>
      </w:r>
      <w:proofErr w:type="gramEnd"/>
      <w:r w:rsidRPr="008D26E6">
        <w:rPr>
          <w:b/>
          <w:sz w:val="24"/>
          <w:szCs w:val="24"/>
        </w:rPr>
        <w:t xml:space="preserve"> a walk.  </w:t>
      </w:r>
      <w:proofErr w:type="gramStart"/>
      <w:r w:rsidRPr="008D26E6">
        <w:rPr>
          <w:b/>
          <w:sz w:val="24"/>
          <w:szCs w:val="24"/>
        </w:rPr>
        <w:t>Exhibitor</w:t>
      </w:r>
      <w:proofErr w:type="gramEnd"/>
      <w:r w:rsidRPr="008D26E6">
        <w:rPr>
          <w:b/>
          <w:sz w:val="24"/>
          <w:szCs w:val="24"/>
        </w:rPr>
        <w:t xml:space="preserve"> should perform the showmanship pattern as directed by the judge or ring steward.  Do not shop showing until the exhibitor has exited the ring.</w:t>
      </w:r>
    </w:p>
    <w:p w14:paraId="59B67826" w14:textId="77777777" w:rsidR="006B75DD" w:rsidRPr="008D26E6" w:rsidRDefault="006B75DD" w:rsidP="006B75DD">
      <w:pPr>
        <w:pStyle w:val="NoSpacing"/>
        <w:rPr>
          <w:b/>
          <w:sz w:val="24"/>
          <w:szCs w:val="24"/>
        </w:rPr>
      </w:pPr>
    </w:p>
    <w:p w14:paraId="482C21B2" w14:textId="77777777" w:rsidR="006B75DD" w:rsidRPr="008D26E6" w:rsidRDefault="006B75DD" w:rsidP="006B75DD">
      <w:pPr>
        <w:pStyle w:val="NoSpacing"/>
        <w:rPr>
          <w:b/>
          <w:sz w:val="24"/>
          <w:szCs w:val="24"/>
        </w:rPr>
      </w:pPr>
      <w:r w:rsidRPr="008D26E6">
        <w:rPr>
          <w:b/>
          <w:sz w:val="24"/>
          <w:szCs w:val="24"/>
        </w:rPr>
        <w:t>6. Presentation</w:t>
      </w:r>
      <w:proofErr w:type="gramStart"/>
      <w:r w:rsidRPr="008D26E6">
        <w:rPr>
          <w:b/>
          <w:sz w:val="24"/>
          <w:szCs w:val="24"/>
        </w:rPr>
        <w:t>:  The</w:t>
      </w:r>
      <w:proofErr w:type="gramEnd"/>
      <w:r w:rsidRPr="008D26E6">
        <w:rPr>
          <w:b/>
          <w:sz w:val="24"/>
          <w:szCs w:val="24"/>
        </w:rPr>
        <w:t xml:space="preserve"> following Quarter System will be used whereby imaginary lines bisect the horse into four equal parts as seen in the illustration (Note: the quadrants are number</w:t>
      </w:r>
      <w:r w:rsidR="00084EA4" w:rsidRPr="008D26E6">
        <w:rPr>
          <w:b/>
          <w:sz w:val="24"/>
          <w:szCs w:val="24"/>
        </w:rPr>
        <w:t>ed</w:t>
      </w:r>
      <w:r w:rsidRPr="008D26E6">
        <w:rPr>
          <w:b/>
          <w:sz w:val="24"/>
          <w:szCs w:val="24"/>
        </w:rPr>
        <w:t xml:space="preserve"> I, II, III, and IV for ease of identification).  One line runs across the horse just behind the withers.  The other imaginary line runs from head to tail.  The exhibitor should lead the horse straight to the judge so the judge can evaluate the horse's front leg movement.  Once the horse is safely located in front of the judge, the horse should be squarely set up for inspection and the exhibitor then locates in the proper position in quadrant IV.  As the judge moves to quadrant I, the exhibitor should stay in quadrant IV.  When the judge moves on to quadrant II, the exhibitor then moves to the proper position in quadrant I.</w:t>
      </w:r>
      <w:r w:rsidR="00B57BDF" w:rsidRPr="008D26E6">
        <w:rPr>
          <w:b/>
          <w:sz w:val="24"/>
          <w:szCs w:val="24"/>
        </w:rPr>
        <w:t xml:space="preserve"> When the judge moves to quadrant III, the exhibitor moves back to quadrant IV.  As the judge moves to quadrant IV, the exhibitor once more moves to quadrant I.  The exhibitor should never stop in the unsafe position directly in front of the horse.  When the judge returns to his position in front of the horse, the exhibitor should await instructions from the judge.</w:t>
      </w:r>
    </w:p>
    <w:p w14:paraId="601585F9" w14:textId="77777777" w:rsidR="00B57BDF" w:rsidRPr="008D26E6" w:rsidRDefault="00B57BDF" w:rsidP="006B75DD">
      <w:pPr>
        <w:pStyle w:val="NoSpacing"/>
        <w:rPr>
          <w:b/>
          <w:sz w:val="24"/>
          <w:szCs w:val="24"/>
        </w:rPr>
      </w:pPr>
      <w:r w:rsidRPr="008D26E6">
        <w:rPr>
          <w:b/>
          <w:sz w:val="24"/>
          <w:szCs w:val="24"/>
        </w:rPr>
        <w:lastRenderedPageBreak/>
        <w:t>8</w:t>
      </w:r>
      <w:proofErr w:type="gramStart"/>
      <w:r w:rsidRPr="008D26E6">
        <w:rPr>
          <w:b/>
          <w:sz w:val="24"/>
          <w:szCs w:val="24"/>
        </w:rPr>
        <w:t>.  Scoring</w:t>
      </w:r>
      <w:proofErr w:type="gramEnd"/>
      <w:r w:rsidRPr="008D26E6">
        <w:rPr>
          <w:b/>
          <w:sz w:val="24"/>
          <w:szCs w:val="24"/>
        </w:rPr>
        <w:t xml:space="preserve"> Of </w:t>
      </w:r>
      <w:proofErr w:type="gramStart"/>
      <w:r w:rsidRPr="008D26E6">
        <w:rPr>
          <w:b/>
          <w:sz w:val="24"/>
          <w:szCs w:val="24"/>
        </w:rPr>
        <w:t>The</w:t>
      </w:r>
      <w:proofErr w:type="gramEnd"/>
      <w:r w:rsidRPr="008D26E6">
        <w:rPr>
          <w:b/>
          <w:sz w:val="24"/>
          <w:szCs w:val="24"/>
        </w:rPr>
        <w:t xml:space="preserve"> Showmanship Exhibitor</w:t>
      </w:r>
    </w:p>
    <w:p w14:paraId="34C19945" w14:textId="77777777" w:rsidR="00B57BDF" w:rsidRPr="008D26E6" w:rsidRDefault="00B57BDF" w:rsidP="006B75DD">
      <w:pPr>
        <w:pStyle w:val="NoSpacing"/>
        <w:rPr>
          <w:b/>
          <w:sz w:val="24"/>
          <w:szCs w:val="24"/>
        </w:rPr>
      </w:pPr>
      <w:r w:rsidRPr="008D26E6">
        <w:rPr>
          <w:b/>
          <w:sz w:val="24"/>
          <w:szCs w:val="24"/>
        </w:rPr>
        <w:tab/>
        <w:t xml:space="preserve">a.  Each contestant is score between 0 - infinity points and automatically begins the </w:t>
      </w:r>
      <w:r w:rsidR="00E41C8D">
        <w:rPr>
          <w:b/>
          <w:sz w:val="24"/>
          <w:szCs w:val="24"/>
        </w:rPr>
        <w:tab/>
        <w:t xml:space="preserve">run </w:t>
      </w:r>
      <w:r w:rsidRPr="008D26E6">
        <w:rPr>
          <w:b/>
          <w:sz w:val="24"/>
          <w:szCs w:val="24"/>
        </w:rPr>
        <w:t>with a score of 70 points.  Scale</w:t>
      </w:r>
      <w:proofErr w:type="gramStart"/>
      <w:r w:rsidRPr="008D26E6">
        <w:rPr>
          <w:b/>
          <w:sz w:val="24"/>
          <w:szCs w:val="24"/>
        </w:rPr>
        <w:t>:  -</w:t>
      </w:r>
      <w:proofErr w:type="gramEnd"/>
      <w:r w:rsidRPr="008D26E6">
        <w:rPr>
          <w:b/>
          <w:sz w:val="24"/>
          <w:szCs w:val="24"/>
        </w:rPr>
        <w:t xml:space="preserve">3 Extremely Poor, -2 Very Poor, -1 Poor, 0 </w:t>
      </w:r>
      <w:r w:rsidR="00E41C8D">
        <w:rPr>
          <w:b/>
          <w:sz w:val="24"/>
          <w:szCs w:val="24"/>
        </w:rPr>
        <w:tab/>
      </w:r>
      <w:r w:rsidRPr="008D26E6">
        <w:rPr>
          <w:b/>
          <w:sz w:val="24"/>
          <w:szCs w:val="24"/>
        </w:rPr>
        <w:t xml:space="preserve">Correct, +1 </w:t>
      </w:r>
      <w:r w:rsidRPr="008D26E6">
        <w:rPr>
          <w:b/>
          <w:sz w:val="24"/>
          <w:szCs w:val="24"/>
        </w:rPr>
        <w:tab/>
        <w:t>Good, +2 Very Good, +3 Excellent.</w:t>
      </w:r>
    </w:p>
    <w:p w14:paraId="0221B08E" w14:textId="77777777" w:rsidR="00B57BDF" w:rsidRPr="008D26E6" w:rsidRDefault="00B57BDF" w:rsidP="006B75DD">
      <w:pPr>
        <w:pStyle w:val="NoSpacing"/>
        <w:rPr>
          <w:b/>
          <w:sz w:val="24"/>
          <w:szCs w:val="24"/>
        </w:rPr>
      </w:pPr>
    </w:p>
    <w:p w14:paraId="617EEBCF" w14:textId="77777777" w:rsidR="00B57BDF" w:rsidRPr="008D26E6" w:rsidRDefault="00B57BDF" w:rsidP="006B75DD">
      <w:pPr>
        <w:pStyle w:val="NoSpacing"/>
        <w:rPr>
          <w:b/>
          <w:sz w:val="24"/>
          <w:szCs w:val="24"/>
        </w:rPr>
      </w:pPr>
      <w:r w:rsidRPr="008D26E6">
        <w:rPr>
          <w:b/>
          <w:sz w:val="24"/>
          <w:szCs w:val="24"/>
        </w:rPr>
        <w:tab/>
        <w:t xml:space="preserve">b.  </w:t>
      </w:r>
      <w:proofErr w:type="gramStart"/>
      <w:r w:rsidRPr="008D26E6">
        <w:rPr>
          <w:b/>
          <w:sz w:val="24"/>
          <w:szCs w:val="24"/>
        </w:rPr>
        <w:t>Form</w:t>
      </w:r>
      <w:proofErr w:type="gramEnd"/>
      <w:r w:rsidRPr="008D26E6">
        <w:rPr>
          <w:b/>
          <w:sz w:val="24"/>
          <w:szCs w:val="24"/>
        </w:rPr>
        <w:t xml:space="preserve"> and Effectiveness</w:t>
      </w:r>
      <w:proofErr w:type="gramStart"/>
      <w:r w:rsidRPr="008D26E6">
        <w:rPr>
          <w:b/>
          <w:sz w:val="24"/>
          <w:szCs w:val="24"/>
        </w:rPr>
        <w:t>:  Excellent</w:t>
      </w:r>
      <w:proofErr w:type="gramEnd"/>
      <w:r w:rsidRPr="008D26E6">
        <w:rPr>
          <w:b/>
          <w:sz w:val="24"/>
          <w:szCs w:val="24"/>
        </w:rPr>
        <w:t xml:space="preserve"> (5), Very Good (4), Good (3), Average (0-2)</w:t>
      </w:r>
    </w:p>
    <w:p w14:paraId="5D295531" w14:textId="77777777" w:rsidR="00B57BDF" w:rsidRPr="008D26E6" w:rsidRDefault="00B57BDF" w:rsidP="006B75DD">
      <w:pPr>
        <w:pStyle w:val="NoSpacing"/>
        <w:rPr>
          <w:b/>
          <w:sz w:val="24"/>
          <w:szCs w:val="24"/>
        </w:rPr>
      </w:pPr>
    </w:p>
    <w:p w14:paraId="15B62659" w14:textId="77777777" w:rsidR="00B57BDF" w:rsidRPr="008D26E6" w:rsidRDefault="00B57BDF" w:rsidP="006B75DD">
      <w:pPr>
        <w:pStyle w:val="NoSpacing"/>
        <w:rPr>
          <w:b/>
          <w:sz w:val="24"/>
          <w:szCs w:val="24"/>
        </w:rPr>
      </w:pPr>
      <w:r w:rsidRPr="008D26E6">
        <w:rPr>
          <w:b/>
          <w:sz w:val="24"/>
          <w:szCs w:val="24"/>
        </w:rPr>
        <w:tab/>
        <w:t>c.  Penalties:</w:t>
      </w:r>
    </w:p>
    <w:p w14:paraId="07E9ED3E" w14:textId="77777777" w:rsidR="00B57BDF" w:rsidRPr="008D26E6" w:rsidRDefault="00B57BDF" w:rsidP="006B75DD">
      <w:pPr>
        <w:pStyle w:val="NoSpacing"/>
        <w:rPr>
          <w:b/>
          <w:sz w:val="24"/>
          <w:szCs w:val="24"/>
        </w:rPr>
      </w:pPr>
      <w:r w:rsidRPr="008D26E6">
        <w:rPr>
          <w:b/>
          <w:sz w:val="24"/>
          <w:szCs w:val="24"/>
        </w:rPr>
        <w:tab/>
      </w:r>
      <w:r w:rsidRPr="008D26E6">
        <w:rPr>
          <w:b/>
          <w:sz w:val="24"/>
          <w:szCs w:val="24"/>
        </w:rPr>
        <w:tab/>
        <w:t xml:space="preserve">1.  Three (3) points:  Break of gait at a walk or trot up to 2 strides; over or </w:t>
      </w:r>
      <w:r w:rsidR="00E41C8D">
        <w:rPr>
          <w:b/>
          <w:sz w:val="24"/>
          <w:szCs w:val="24"/>
        </w:rPr>
        <w:tab/>
      </w:r>
      <w:r w:rsidR="00E41C8D">
        <w:rPr>
          <w:b/>
          <w:sz w:val="24"/>
          <w:szCs w:val="24"/>
        </w:rPr>
        <w:tab/>
      </w:r>
      <w:r w:rsidR="00E41C8D">
        <w:rPr>
          <w:b/>
          <w:sz w:val="24"/>
          <w:szCs w:val="24"/>
        </w:rPr>
        <w:tab/>
      </w:r>
      <w:r w:rsidRPr="008D26E6">
        <w:rPr>
          <w:b/>
          <w:sz w:val="24"/>
          <w:szCs w:val="24"/>
        </w:rPr>
        <w:t>under</w:t>
      </w:r>
      <w:r w:rsidR="00E41C8D">
        <w:rPr>
          <w:b/>
          <w:sz w:val="24"/>
          <w:szCs w:val="24"/>
        </w:rPr>
        <w:t xml:space="preserve"> </w:t>
      </w:r>
      <w:r w:rsidRPr="008D26E6">
        <w:rPr>
          <w:b/>
          <w:sz w:val="24"/>
          <w:szCs w:val="24"/>
        </w:rPr>
        <w:t xml:space="preserve">turning up to 1/8 turn after presentation; ticking or hitting the cone; </w:t>
      </w:r>
      <w:r w:rsidR="00E41C8D">
        <w:rPr>
          <w:b/>
          <w:sz w:val="24"/>
          <w:szCs w:val="24"/>
        </w:rPr>
        <w:tab/>
      </w:r>
      <w:r w:rsidR="00E41C8D">
        <w:rPr>
          <w:b/>
          <w:sz w:val="24"/>
          <w:szCs w:val="24"/>
        </w:rPr>
        <w:tab/>
      </w:r>
      <w:r w:rsidR="00E41C8D">
        <w:rPr>
          <w:b/>
          <w:sz w:val="24"/>
          <w:szCs w:val="24"/>
        </w:rPr>
        <w:tab/>
      </w:r>
      <w:r w:rsidRPr="008D26E6">
        <w:rPr>
          <w:b/>
          <w:sz w:val="24"/>
          <w:szCs w:val="24"/>
        </w:rPr>
        <w:t>sliding a pivot foot during a pivot</w:t>
      </w:r>
      <w:r w:rsidR="00084EA4" w:rsidRPr="008D26E6">
        <w:rPr>
          <w:b/>
          <w:sz w:val="24"/>
          <w:szCs w:val="24"/>
        </w:rPr>
        <w:t>; lifting a pivot foot</w:t>
      </w:r>
      <w:r w:rsidR="008D26E6" w:rsidRPr="008D26E6">
        <w:rPr>
          <w:b/>
          <w:sz w:val="24"/>
          <w:szCs w:val="24"/>
        </w:rPr>
        <w:t xml:space="preserve"> during a pivot</w:t>
      </w:r>
      <w:r w:rsidRPr="008D26E6">
        <w:rPr>
          <w:b/>
          <w:sz w:val="24"/>
          <w:szCs w:val="24"/>
        </w:rPr>
        <w:t xml:space="preserve"> and </w:t>
      </w:r>
      <w:r w:rsidR="00E41C8D">
        <w:rPr>
          <w:b/>
          <w:sz w:val="24"/>
          <w:szCs w:val="24"/>
        </w:rPr>
        <w:tab/>
      </w:r>
      <w:r w:rsidR="00E41C8D">
        <w:rPr>
          <w:b/>
          <w:sz w:val="24"/>
          <w:szCs w:val="24"/>
        </w:rPr>
        <w:tab/>
      </w:r>
      <w:r w:rsidR="00E41C8D">
        <w:rPr>
          <w:b/>
          <w:sz w:val="24"/>
          <w:szCs w:val="24"/>
        </w:rPr>
        <w:tab/>
      </w:r>
      <w:r w:rsidR="00E41C8D">
        <w:rPr>
          <w:b/>
          <w:sz w:val="24"/>
          <w:szCs w:val="24"/>
        </w:rPr>
        <w:tab/>
      </w:r>
      <w:r w:rsidRPr="008D26E6">
        <w:rPr>
          <w:b/>
          <w:sz w:val="24"/>
          <w:szCs w:val="24"/>
        </w:rPr>
        <w:t xml:space="preserve">replacing it in the same place; lifting a foot in a set-up and replacing in the </w:t>
      </w:r>
      <w:r w:rsidR="00E41C8D">
        <w:rPr>
          <w:b/>
          <w:sz w:val="24"/>
          <w:szCs w:val="24"/>
        </w:rPr>
        <w:tab/>
      </w:r>
      <w:r w:rsidR="00E41C8D">
        <w:rPr>
          <w:b/>
          <w:sz w:val="24"/>
          <w:szCs w:val="24"/>
        </w:rPr>
        <w:tab/>
      </w:r>
      <w:r w:rsidR="00E41C8D">
        <w:rPr>
          <w:b/>
          <w:sz w:val="24"/>
          <w:szCs w:val="24"/>
        </w:rPr>
        <w:tab/>
      </w:r>
      <w:r w:rsidRPr="008D26E6">
        <w:rPr>
          <w:b/>
          <w:sz w:val="24"/>
          <w:szCs w:val="24"/>
        </w:rPr>
        <w:t>same place after presentation.</w:t>
      </w:r>
    </w:p>
    <w:p w14:paraId="343F0CE3" w14:textId="77777777" w:rsidR="00B57BDF" w:rsidRPr="008D26E6" w:rsidRDefault="00B57BDF" w:rsidP="006B75DD">
      <w:pPr>
        <w:pStyle w:val="NoSpacing"/>
        <w:rPr>
          <w:b/>
          <w:sz w:val="24"/>
          <w:szCs w:val="24"/>
        </w:rPr>
      </w:pPr>
    </w:p>
    <w:p w14:paraId="71DE1E21" w14:textId="77777777" w:rsidR="00B57BDF" w:rsidRPr="008D26E6" w:rsidRDefault="00B57BDF" w:rsidP="006B75DD">
      <w:pPr>
        <w:pStyle w:val="NoSpacing"/>
        <w:rPr>
          <w:b/>
          <w:sz w:val="24"/>
          <w:szCs w:val="24"/>
        </w:rPr>
      </w:pPr>
      <w:r w:rsidRPr="008D26E6">
        <w:rPr>
          <w:b/>
          <w:sz w:val="24"/>
          <w:szCs w:val="24"/>
        </w:rPr>
        <w:tab/>
      </w:r>
      <w:r w:rsidRPr="008D26E6">
        <w:rPr>
          <w:b/>
          <w:sz w:val="24"/>
          <w:szCs w:val="24"/>
        </w:rPr>
        <w:tab/>
        <w:t xml:space="preserve">2.  Five (5) points:  Not performing the specific gait or not stopping within 10 </w:t>
      </w:r>
      <w:r w:rsidR="006647BA">
        <w:rPr>
          <w:b/>
          <w:sz w:val="24"/>
          <w:szCs w:val="24"/>
        </w:rPr>
        <w:tab/>
      </w:r>
      <w:r w:rsidR="006647BA">
        <w:rPr>
          <w:b/>
          <w:sz w:val="24"/>
          <w:szCs w:val="24"/>
        </w:rPr>
        <w:tab/>
      </w:r>
      <w:r w:rsidR="006647BA">
        <w:rPr>
          <w:b/>
          <w:sz w:val="24"/>
          <w:szCs w:val="24"/>
        </w:rPr>
        <w:tab/>
      </w:r>
      <w:r w:rsidRPr="008D26E6">
        <w:rPr>
          <w:b/>
          <w:sz w:val="24"/>
          <w:szCs w:val="24"/>
        </w:rPr>
        <w:t>feet</w:t>
      </w:r>
      <w:r w:rsidR="006647BA">
        <w:rPr>
          <w:b/>
          <w:sz w:val="24"/>
          <w:szCs w:val="24"/>
        </w:rPr>
        <w:t xml:space="preserve"> </w:t>
      </w:r>
      <w:r w:rsidRPr="008D26E6">
        <w:rPr>
          <w:b/>
          <w:sz w:val="24"/>
          <w:szCs w:val="24"/>
        </w:rPr>
        <w:t xml:space="preserve">(3 meters) of the designated location; break of gait at a walk or trot for </w:t>
      </w:r>
      <w:r w:rsidR="006647BA">
        <w:rPr>
          <w:b/>
          <w:sz w:val="24"/>
          <w:szCs w:val="24"/>
        </w:rPr>
        <w:tab/>
      </w:r>
      <w:r w:rsidR="006647BA">
        <w:rPr>
          <w:b/>
          <w:sz w:val="24"/>
          <w:szCs w:val="24"/>
        </w:rPr>
        <w:tab/>
      </w:r>
      <w:r w:rsidR="006647BA">
        <w:rPr>
          <w:b/>
          <w:sz w:val="24"/>
          <w:szCs w:val="24"/>
        </w:rPr>
        <w:tab/>
      </w:r>
      <w:r w:rsidRPr="008D26E6">
        <w:rPr>
          <w:b/>
          <w:sz w:val="24"/>
          <w:szCs w:val="24"/>
        </w:rPr>
        <w:t xml:space="preserve">more that 2 strides; splitting the cone between the horse and the exhibitor; </w:t>
      </w:r>
      <w:r w:rsidR="006647BA">
        <w:rPr>
          <w:b/>
          <w:sz w:val="24"/>
          <w:szCs w:val="24"/>
        </w:rPr>
        <w:tab/>
      </w:r>
      <w:r w:rsidR="006647BA">
        <w:rPr>
          <w:b/>
          <w:sz w:val="24"/>
          <w:szCs w:val="24"/>
        </w:rPr>
        <w:tab/>
      </w:r>
      <w:r w:rsidR="006647BA">
        <w:rPr>
          <w:b/>
          <w:sz w:val="24"/>
          <w:szCs w:val="24"/>
        </w:rPr>
        <w:tab/>
      </w:r>
      <w:r w:rsidRPr="008D26E6">
        <w:rPr>
          <w:b/>
          <w:sz w:val="24"/>
          <w:szCs w:val="24"/>
        </w:rPr>
        <w:t>horse</w:t>
      </w:r>
      <w:r w:rsidR="006647BA">
        <w:rPr>
          <w:b/>
          <w:sz w:val="24"/>
          <w:szCs w:val="24"/>
        </w:rPr>
        <w:t xml:space="preserve"> </w:t>
      </w:r>
      <w:r w:rsidRPr="008D26E6">
        <w:rPr>
          <w:b/>
          <w:sz w:val="24"/>
          <w:szCs w:val="24"/>
        </w:rPr>
        <w:t xml:space="preserve">stepping out or moving the hind end significantly during pivot or turn; </w:t>
      </w:r>
      <w:r w:rsidR="006647BA">
        <w:rPr>
          <w:b/>
          <w:sz w:val="24"/>
          <w:szCs w:val="24"/>
        </w:rPr>
        <w:tab/>
      </w:r>
      <w:r w:rsidR="006647BA">
        <w:rPr>
          <w:b/>
          <w:sz w:val="24"/>
          <w:szCs w:val="24"/>
        </w:rPr>
        <w:tab/>
      </w:r>
      <w:r w:rsidR="006647BA">
        <w:rPr>
          <w:b/>
          <w:sz w:val="24"/>
          <w:szCs w:val="24"/>
        </w:rPr>
        <w:tab/>
      </w:r>
      <w:r w:rsidRPr="008D26E6">
        <w:rPr>
          <w:b/>
          <w:sz w:val="24"/>
          <w:szCs w:val="24"/>
        </w:rPr>
        <w:t>horse</w:t>
      </w:r>
      <w:r w:rsidR="006647BA">
        <w:rPr>
          <w:b/>
          <w:sz w:val="24"/>
          <w:szCs w:val="24"/>
        </w:rPr>
        <w:t xml:space="preserve"> </w:t>
      </w:r>
      <w:r w:rsidRPr="008D26E6">
        <w:rPr>
          <w:b/>
          <w:sz w:val="24"/>
          <w:szCs w:val="24"/>
        </w:rPr>
        <w:t xml:space="preserve">stepping out of set-up after presentation; horse resting foot or hip in </w:t>
      </w:r>
    </w:p>
    <w:p w14:paraId="7136C4A2" w14:textId="77777777" w:rsidR="00B57BDF" w:rsidRPr="008D26E6" w:rsidRDefault="00B57BDF" w:rsidP="006B75DD">
      <w:pPr>
        <w:pStyle w:val="NoSpacing"/>
        <w:rPr>
          <w:b/>
          <w:sz w:val="24"/>
          <w:szCs w:val="24"/>
        </w:rPr>
      </w:pPr>
      <w:r w:rsidRPr="008D26E6">
        <w:rPr>
          <w:b/>
          <w:sz w:val="24"/>
          <w:szCs w:val="24"/>
        </w:rPr>
        <w:tab/>
      </w:r>
      <w:r w:rsidRPr="008D26E6">
        <w:rPr>
          <w:b/>
          <w:sz w:val="24"/>
          <w:szCs w:val="24"/>
        </w:rPr>
        <w:tab/>
        <w:t>presentation; over or under turning 1/8 to 1/4 turn.</w:t>
      </w:r>
    </w:p>
    <w:p w14:paraId="5D226360" w14:textId="77777777" w:rsidR="00B57BDF" w:rsidRPr="008D26E6" w:rsidRDefault="00B57BDF" w:rsidP="006B75DD">
      <w:pPr>
        <w:pStyle w:val="NoSpacing"/>
        <w:rPr>
          <w:b/>
          <w:sz w:val="24"/>
          <w:szCs w:val="24"/>
        </w:rPr>
      </w:pPr>
    </w:p>
    <w:p w14:paraId="0B4B42B4" w14:textId="77777777" w:rsidR="00B57BDF" w:rsidRPr="008D26E6" w:rsidRDefault="00B57BDF" w:rsidP="006B75DD">
      <w:pPr>
        <w:pStyle w:val="NoSpacing"/>
        <w:rPr>
          <w:b/>
          <w:sz w:val="24"/>
          <w:szCs w:val="24"/>
        </w:rPr>
      </w:pPr>
      <w:r w:rsidRPr="008D26E6">
        <w:rPr>
          <w:b/>
          <w:sz w:val="24"/>
          <w:szCs w:val="24"/>
        </w:rPr>
        <w:tab/>
      </w:r>
      <w:r w:rsidRPr="008D26E6">
        <w:rPr>
          <w:b/>
          <w:sz w:val="24"/>
          <w:szCs w:val="24"/>
        </w:rPr>
        <w:tab/>
        <w:t>3</w:t>
      </w:r>
      <w:proofErr w:type="gramStart"/>
      <w:r w:rsidRPr="008D26E6">
        <w:rPr>
          <w:b/>
          <w:sz w:val="24"/>
          <w:szCs w:val="24"/>
        </w:rPr>
        <w:t>.  Ten</w:t>
      </w:r>
      <w:proofErr w:type="gramEnd"/>
      <w:r w:rsidRPr="008D26E6">
        <w:rPr>
          <w:b/>
          <w:sz w:val="24"/>
          <w:szCs w:val="24"/>
        </w:rPr>
        <w:t xml:space="preserve"> (10) points</w:t>
      </w:r>
      <w:proofErr w:type="gramStart"/>
      <w:r w:rsidRPr="008D26E6">
        <w:rPr>
          <w:b/>
          <w:sz w:val="24"/>
          <w:szCs w:val="24"/>
        </w:rPr>
        <w:t>:  Exhibitor</w:t>
      </w:r>
      <w:proofErr w:type="gramEnd"/>
      <w:r w:rsidRPr="008D26E6">
        <w:rPr>
          <w:b/>
          <w:sz w:val="24"/>
          <w:szCs w:val="24"/>
        </w:rPr>
        <w:t xml:space="preserve"> is not in the required position during </w:t>
      </w:r>
      <w:proofErr w:type="gramStart"/>
      <w:r w:rsidRPr="008D26E6">
        <w:rPr>
          <w:b/>
          <w:sz w:val="24"/>
          <w:szCs w:val="24"/>
        </w:rPr>
        <w:t>inspection;</w:t>
      </w:r>
      <w:proofErr w:type="gramEnd"/>
    </w:p>
    <w:p w14:paraId="614AAB49" w14:textId="77777777" w:rsidR="00B57BDF" w:rsidRPr="008D26E6" w:rsidRDefault="00B57BDF" w:rsidP="006B75DD">
      <w:pPr>
        <w:pStyle w:val="NoSpacing"/>
        <w:rPr>
          <w:b/>
          <w:sz w:val="24"/>
          <w:szCs w:val="24"/>
        </w:rPr>
      </w:pPr>
      <w:r w:rsidRPr="008D26E6">
        <w:rPr>
          <w:b/>
          <w:sz w:val="24"/>
          <w:szCs w:val="24"/>
        </w:rPr>
        <w:tab/>
      </w:r>
      <w:r w:rsidRPr="008D26E6">
        <w:rPr>
          <w:b/>
          <w:sz w:val="24"/>
          <w:szCs w:val="24"/>
        </w:rPr>
        <w:tab/>
      </w:r>
      <w:proofErr w:type="gramStart"/>
      <w:r w:rsidRPr="008D26E6">
        <w:rPr>
          <w:b/>
          <w:sz w:val="24"/>
          <w:szCs w:val="24"/>
        </w:rPr>
        <w:t>exhibitor</w:t>
      </w:r>
      <w:proofErr w:type="gramEnd"/>
      <w:r w:rsidRPr="008D26E6">
        <w:rPr>
          <w:b/>
          <w:sz w:val="24"/>
          <w:szCs w:val="24"/>
        </w:rPr>
        <w:t xml:space="preserve"> touching the horse or kicking or pointing their feet at the horse's feet</w:t>
      </w:r>
    </w:p>
    <w:p w14:paraId="0899FCB2" w14:textId="77777777" w:rsidR="00B57BDF" w:rsidRPr="008D26E6" w:rsidRDefault="00B57BDF" w:rsidP="006B75DD">
      <w:pPr>
        <w:pStyle w:val="NoSpacing"/>
        <w:rPr>
          <w:b/>
          <w:sz w:val="24"/>
          <w:szCs w:val="24"/>
        </w:rPr>
      </w:pPr>
      <w:r w:rsidRPr="008D26E6">
        <w:rPr>
          <w:b/>
          <w:sz w:val="24"/>
          <w:szCs w:val="24"/>
        </w:rPr>
        <w:tab/>
      </w:r>
      <w:r w:rsidRPr="008D26E6">
        <w:rPr>
          <w:b/>
          <w:sz w:val="24"/>
          <w:szCs w:val="24"/>
        </w:rPr>
        <w:tab/>
        <w:t xml:space="preserve">during the set up; standing directly in front of the horse; loss of lead </w:t>
      </w:r>
      <w:proofErr w:type="gramStart"/>
      <w:r w:rsidRPr="008D26E6">
        <w:rPr>
          <w:b/>
          <w:sz w:val="24"/>
          <w:szCs w:val="24"/>
        </w:rPr>
        <w:t>shank;</w:t>
      </w:r>
      <w:proofErr w:type="gramEnd"/>
    </w:p>
    <w:p w14:paraId="167FDEBB" w14:textId="77777777" w:rsidR="00B57BDF" w:rsidRPr="008D26E6" w:rsidRDefault="00B57BDF" w:rsidP="006B75DD">
      <w:pPr>
        <w:pStyle w:val="NoSpacing"/>
        <w:rPr>
          <w:b/>
          <w:sz w:val="24"/>
          <w:szCs w:val="24"/>
        </w:rPr>
      </w:pPr>
      <w:r w:rsidRPr="008D26E6">
        <w:rPr>
          <w:b/>
          <w:sz w:val="24"/>
          <w:szCs w:val="24"/>
        </w:rPr>
        <w:tab/>
      </w:r>
      <w:r w:rsidRPr="008D26E6">
        <w:rPr>
          <w:b/>
          <w:sz w:val="24"/>
          <w:szCs w:val="24"/>
        </w:rPr>
        <w:tab/>
        <w:t xml:space="preserve">holding chain; two hands on shank; blatant disobedience (biting, kicking, </w:t>
      </w:r>
    </w:p>
    <w:p w14:paraId="429069E6" w14:textId="77777777" w:rsidR="00B57BDF" w:rsidRPr="008D26E6" w:rsidRDefault="00B57BDF" w:rsidP="006B75DD">
      <w:pPr>
        <w:pStyle w:val="NoSpacing"/>
        <w:rPr>
          <w:b/>
          <w:sz w:val="24"/>
          <w:szCs w:val="24"/>
        </w:rPr>
      </w:pPr>
      <w:r w:rsidRPr="008D26E6">
        <w:rPr>
          <w:b/>
          <w:sz w:val="24"/>
          <w:szCs w:val="24"/>
        </w:rPr>
        <w:tab/>
      </w:r>
      <w:r w:rsidRPr="008D26E6">
        <w:rPr>
          <w:b/>
          <w:sz w:val="24"/>
          <w:szCs w:val="24"/>
        </w:rPr>
        <w:tab/>
        <w:t>rearing or pawing); horse continually circling the exhibitor.</w:t>
      </w:r>
    </w:p>
    <w:p w14:paraId="393B7EB6" w14:textId="77777777" w:rsidR="00B57BDF" w:rsidRPr="008D26E6" w:rsidRDefault="00B57BDF" w:rsidP="006B75DD">
      <w:pPr>
        <w:pStyle w:val="NoSpacing"/>
        <w:rPr>
          <w:b/>
          <w:sz w:val="24"/>
          <w:szCs w:val="24"/>
        </w:rPr>
      </w:pPr>
    </w:p>
    <w:p w14:paraId="3A78E402" w14:textId="77777777" w:rsidR="00B57BDF" w:rsidRPr="008D26E6" w:rsidRDefault="00B57BDF" w:rsidP="006B75DD">
      <w:pPr>
        <w:pStyle w:val="NoSpacing"/>
        <w:rPr>
          <w:b/>
          <w:sz w:val="24"/>
          <w:szCs w:val="24"/>
        </w:rPr>
      </w:pPr>
      <w:r w:rsidRPr="008D26E6">
        <w:rPr>
          <w:b/>
          <w:sz w:val="24"/>
          <w:szCs w:val="24"/>
        </w:rPr>
        <w:tab/>
        <w:t>d.  Disqualifications:</w:t>
      </w:r>
    </w:p>
    <w:p w14:paraId="4ACFFD0A" w14:textId="77777777" w:rsidR="00B57BDF" w:rsidRPr="008D26E6" w:rsidRDefault="00B57BDF" w:rsidP="006B75DD">
      <w:pPr>
        <w:pStyle w:val="NoSpacing"/>
        <w:rPr>
          <w:b/>
          <w:sz w:val="24"/>
          <w:szCs w:val="24"/>
        </w:rPr>
      </w:pPr>
      <w:r w:rsidRPr="008D26E6">
        <w:rPr>
          <w:b/>
          <w:sz w:val="24"/>
          <w:szCs w:val="24"/>
        </w:rPr>
        <w:tab/>
      </w:r>
      <w:r w:rsidRPr="008D26E6">
        <w:rPr>
          <w:b/>
          <w:sz w:val="24"/>
          <w:szCs w:val="24"/>
        </w:rPr>
        <w:tab/>
        <w:t>1</w:t>
      </w:r>
      <w:proofErr w:type="gramStart"/>
      <w:r w:rsidRPr="008D26E6">
        <w:rPr>
          <w:b/>
          <w:sz w:val="24"/>
          <w:szCs w:val="24"/>
        </w:rPr>
        <w:t>.  The</w:t>
      </w:r>
      <w:proofErr w:type="gramEnd"/>
      <w:r w:rsidRPr="008D26E6">
        <w:rPr>
          <w:b/>
          <w:sz w:val="24"/>
          <w:szCs w:val="24"/>
        </w:rPr>
        <w:t xml:space="preserve"> chain portion of the lead cannot be placed in the horse's mouth or over </w:t>
      </w:r>
    </w:p>
    <w:p w14:paraId="282B3A15" w14:textId="77777777" w:rsidR="00B57BDF" w:rsidRPr="008D26E6" w:rsidRDefault="00B57BDF" w:rsidP="006B75DD">
      <w:pPr>
        <w:pStyle w:val="NoSpacing"/>
        <w:rPr>
          <w:b/>
          <w:sz w:val="24"/>
          <w:szCs w:val="24"/>
        </w:rPr>
      </w:pPr>
      <w:r w:rsidRPr="008D26E6">
        <w:rPr>
          <w:b/>
          <w:sz w:val="24"/>
          <w:szCs w:val="24"/>
        </w:rPr>
        <w:tab/>
      </w:r>
      <w:r w:rsidRPr="008D26E6">
        <w:rPr>
          <w:b/>
          <w:sz w:val="24"/>
          <w:szCs w:val="24"/>
        </w:rPr>
        <w:tab/>
        <w:t>the horse's nose.</w:t>
      </w:r>
    </w:p>
    <w:p w14:paraId="1D5FFC1E" w14:textId="77777777" w:rsidR="00B57BDF" w:rsidRPr="008D26E6" w:rsidRDefault="00B57BDF" w:rsidP="006B75DD">
      <w:pPr>
        <w:pStyle w:val="NoSpacing"/>
        <w:rPr>
          <w:b/>
          <w:sz w:val="24"/>
          <w:szCs w:val="24"/>
        </w:rPr>
      </w:pPr>
    </w:p>
    <w:p w14:paraId="0657BF21" w14:textId="77777777" w:rsidR="00B57BDF" w:rsidRDefault="00B57BDF" w:rsidP="006B75DD">
      <w:pPr>
        <w:pStyle w:val="NoSpacing"/>
        <w:rPr>
          <w:b/>
          <w:sz w:val="24"/>
          <w:szCs w:val="24"/>
        </w:rPr>
      </w:pPr>
      <w:r w:rsidRPr="008D26E6">
        <w:rPr>
          <w:b/>
          <w:sz w:val="24"/>
          <w:szCs w:val="24"/>
        </w:rPr>
        <w:tab/>
      </w:r>
      <w:r w:rsidRPr="008D26E6">
        <w:rPr>
          <w:b/>
          <w:sz w:val="24"/>
          <w:szCs w:val="24"/>
        </w:rPr>
        <w:tab/>
        <w:t>2</w:t>
      </w:r>
      <w:proofErr w:type="gramStart"/>
      <w:r w:rsidRPr="008D26E6">
        <w:rPr>
          <w:b/>
          <w:sz w:val="24"/>
          <w:szCs w:val="24"/>
        </w:rPr>
        <w:t>.  Failure</w:t>
      </w:r>
      <w:proofErr w:type="gramEnd"/>
      <w:r w:rsidRPr="008D26E6">
        <w:rPr>
          <w:b/>
          <w:sz w:val="24"/>
          <w:szCs w:val="24"/>
        </w:rPr>
        <w:t xml:space="preserve"> to wear proper </w:t>
      </w:r>
      <w:proofErr w:type="gramStart"/>
      <w:r w:rsidRPr="008D26E6">
        <w:rPr>
          <w:b/>
          <w:sz w:val="24"/>
          <w:szCs w:val="24"/>
        </w:rPr>
        <w:t>attire</w:t>
      </w:r>
      <w:proofErr w:type="gramEnd"/>
      <w:r w:rsidRPr="008D26E6">
        <w:rPr>
          <w:b/>
          <w:sz w:val="24"/>
          <w:szCs w:val="24"/>
        </w:rPr>
        <w:t>.</w:t>
      </w:r>
    </w:p>
    <w:p w14:paraId="6F4BF940" w14:textId="77777777" w:rsidR="00322099" w:rsidRDefault="00322099" w:rsidP="006B75DD">
      <w:pPr>
        <w:pStyle w:val="NoSpacing"/>
        <w:rPr>
          <w:b/>
          <w:sz w:val="24"/>
          <w:szCs w:val="24"/>
        </w:rPr>
      </w:pPr>
    </w:p>
    <w:p w14:paraId="50A60928" w14:textId="77777777" w:rsidR="00322099" w:rsidRDefault="00322099" w:rsidP="006B75DD">
      <w:pPr>
        <w:pStyle w:val="NoSpacing"/>
        <w:rPr>
          <w:i/>
          <w:sz w:val="24"/>
          <w:szCs w:val="24"/>
        </w:rPr>
      </w:pPr>
      <w:r>
        <w:rPr>
          <w:i/>
          <w:sz w:val="24"/>
          <w:szCs w:val="24"/>
        </w:rPr>
        <w:t>CL-080 Clarification:</w:t>
      </w:r>
    </w:p>
    <w:p w14:paraId="0CBA1595" w14:textId="77777777" w:rsidR="00322099" w:rsidRPr="00322099" w:rsidRDefault="00322099" w:rsidP="006B75DD">
      <w:pPr>
        <w:pStyle w:val="NoSpacing"/>
        <w:rPr>
          <w:i/>
          <w:sz w:val="24"/>
          <w:szCs w:val="24"/>
        </w:rPr>
      </w:pPr>
    </w:p>
    <w:p w14:paraId="59DAA4A2" w14:textId="77777777" w:rsidR="00322099" w:rsidRPr="00322099" w:rsidRDefault="00322099" w:rsidP="00322099">
      <w:pPr>
        <w:shd w:val="clear" w:color="auto" w:fill="FFFFFF"/>
        <w:spacing w:after="0" w:line="240" w:lineRule="auto"/>
        <w:rPr>
          <w:rFonts w:eastAsia="Times New Roman" w:cs="Arial"/>
          <w:i/>
          <w:color w:val="1D2228"/>
          <w:spacing w:val="-6"/>
          <w:sz w:val="24"/>
          <w:szCs w:val="24"/>
        </w:rPr>
      </w:pPr>
      <w:r w:rsidRPr="00322099">
        <w:rPr>
          <w:rFonts w:eastAsia="Times New Roman" w:cs="Arial"/>
          <w:i/>
          <w:color w:val="1D2228"/>
          <w:spacing w:val="-6"/>
          <w:sz w:val="24"/>
          <w:szCs w:val="24"/>
        </w:rPr>
        <w:t xml:space="preserve">The Licensed Officials Committee and Show Rules </w:t>
      </w:r>
      <w:r w:rsidR="00440F13">
        <w:rPr>
          <w:rFonts w:eastAsia="Times New Roman" w:cs="Arial"/>
          <w:i/>
          <w:color w:val="1D2228"/>
          <w:spacing w:val="-6"/>
          <w:sz w:val="24"/>
          <w:szCs w:val="24"/>
        </w:rPr>
        <w:t>Committee have</w:t>
      </w:r>
      <w:r w:rsidRPr="00322099">
        <w:rPr>
          <w:rFonts w:eastAsia="Times New Roman" w:cs="Arial"/>
          <w:i/>
          <w:color w:val="1D2228"/>
          <w:spacing w:val="-6"/>
          <w:sz w:val="24"/>
          <w:szCs w:val="24"/>
        </w:rPr>
        <w:t xml:space="preserve"> discussed our newly adopted Showmanship Rule CL-080 and would like to offer the following guidance.</w:t>
      </w:r>
    </w:p>
    <w:p w14:paraId="33EABAD6" w14:textId="77777777" w:rsidR="00322099" w:rsidRPr="00322099" w:rsidRDefault="00322099" w:rsidP="00322099">
      <w:pPr>
        <w:shd w:val="clear" w:color="auto" w:fill="FFFFFF"/>
        <w:spacing w:after="0" w:line="240" w:lineRule="auto"/>
        <w:rPr>
          <w:rFonts w:eastAsia="Times New Roman" w:cs="Arial"/>
          <w:i/>
          <w:color w:val="1D2228"/>
          <w:spacing w:val="-6"/>
          <w:sz w:val="24"/>
          <w:szCs w:val="24"/>
        </w:rPr>
      </w:pPr>
    </w:p>
    <w:p w14:paraId="4F0E715E" w14:textId="77777777" w:rsidR="00322099" w:rsidRPr="00322099" w:rsidRDefault="00322099" w:rsidP="00322099">
      <w:pPr>
        <w:shd w:val="clear" w:color="auto" w:fill="FFFFFF"/>
        <w:spacing w:after="0" w:line="240" w:lineRule="auto"/>
        <w:rPr>
          <w:rFonts w:eastAsia="Times New Roman" w:cs="Arial"/>
          <w:i/>
          <w:color w:val="1D2228"/>
          <w:spacing w:val="-6"/>
          <w:sz w:val="24"/>
          <w:szCs w:val="24"/>
        </w:rPr>
      </w:pPr>
      <w:r w:rsidRPr="00322099">
        <w:rPr>
          <w:rFonts w:eastAsia="Times New Roman" w:cs="Arial"/>
          <w:i/>
          <w:color w:val="1D2228"/>
          <w:spacing w:val="-6"/>
          <w:sz w:val="24"/>
          <w:szCs w:val="24"/>
        </w:rPr>
        <w:t xml:space="preserve">CL-080 2.  Appearance of Exhibitor - As per the written rule, </w:t>
      </w:r>
      <w:proofErr w:type="gramStart"/>
      <w:r w:rsidRPr="00322099">
        <w:rPr>
          <w:rFonts w:eastAsia="Times New Roman" w:cs="Arial"/>
          <w:i/>
          <w:color w:val="1D2228"/>
          <w:spacing w:val="-6"/>
          <w:sz w:val="24"/>
          <w:szCs w:val="24"/>
        </w:rPr>
        <w:t>hat</w:t>
      </w:r>
      <w:proofErr w:type="gramEnd"/>
      <w:r w:rsidRPr="00322099">
        <w:rPr>
          <w:rFonts w:eastAsia="Times New Roman" w:cs="Arial"/>
          <w:i/>
          <w:color w:val="1D2228"/>
          <w:spacing w:val="-6"/>
          <w:sz w:val="24"/>
          <w:szCs w:val="24"/>
        </w:rPr>
        <w:t xml:space="preserve">, boots and </w:t>
      </w:r>
      <w:proofErr w:type="gramStart"/>
      <w:r w:rsidRPr="00322099">
        <w:rPr>
          <w:rFonts w:eastAsia="Times New Roman" w:cs="Arial"/>
          <w:i/>
          <w:color w:val="1D2228"/>
          <w:spacing w:val="-6"/>
          <w:sz w:val="24"/>
          <w:szCs w:val="24"/>
        </w:rPr>
        <w:t>long sleeved</w:t>
      </w:r>
      <w:proofErr w:type="gramEnd"/>
      <w:r w:rsidRPr="00322099">
        <w:rPr>
          <w:rFonts w:eastAsia="Times New Roman" w:cs="Arial"/>
          <w:i/>
          <w:color w:val="1D2228"/>
          <w:spacing w:val="-6"/>
          <w:sz w:val="24"/>
          <w:szCs w:val="24"/>
        </w:rPr>
        <w:t xml:space="preserve"> shirts/blouses or jacket are required.  Lack of required attire is a cause for disqualification.  While probably 98% of the exhibitors you judge will be in Western attire, "Western" attire is not specifically a requirement.  Since it is not stated "Western" in the rule, wearing hunt attire, fedoras, etc. is appropriate as long as the requirement of hat, boots, and </w:t>
      </w:r>
      <w:proofErr w:type="gramStart"/>
      <w:r w:rsidRPr="00322099">
        <w:rPr>
          <w:rFonts w:eastAsia="Times New Roman" w:cs="Arial"/>
          <w:i/>
          <w:color w:val="1D2228"/>
          <w:spacing w:val="-6"/>
          <w:sz w:val="24"/>
          <w:szCs w:val="24"/>
        </w:rPr>
        <w:t>long sleeved</w:t>
      </w:r>
      <w:proofErr w:type="gramEnd"/>
      <w:r w:rsidRPr="00322099">
        <w:rPr>
          <w:rFonts w:eastAsia="Times New Roman" w:cs="Arial"/>
          <w:i/>
          <w:color w:val="1D2228"/>
          <w:spacing w:val="-6"/>
          <w:sz w:val="24"/>
          <w:szCs w:val="24"/>
        </w:rPr>
        <w:t xml:space="preserve"> shirts/blouses or jacket are met.</w:t>
      </w:r>
    </w:p>
    <w:p w14:paraId="782003E1" w14:textId="77777777" w:rsidR="00322099" w:rsidRPr="00322099" w:rsidRDefault="00322099" w:rsidP="00322099">
      <w:pPr>
        <w:shd w:val="clear" w:color="auto" w:fill="FFFFFF"/>
        <w:spacing w:after="0" w:line="240" w:lineRule="auto"/>
        <w:rPr>
          <w:rFonts w:eastAsia="Times New Roman" w:cs="Arial"/>
          <w:i/>
          <w:color w:val="1D2228"/>
          <w:spacing w:val="-6"/>
          <w:sz w:val="24"/>
          <w:szCs w:val="24"/>
        </w:rPr>
      </w:pPr>
    </w:p>
    <w:p w14:paraId="7F41BBAE" w14:textId="77777777" w:rsidR="00322099" w:rsidRPr="00322099" w:rsidRDefault="00322099" w:rsidP="00322099">
      <w:pPr>
        <w:shd w:val="clear" w:color="auto" w:fill="FFFFFF"/>
        <w:spacing w:after="0" w:line="240" w:lineRule="auto"/>
        <w:rPr>
          <w:rFonts w:eastAsia="Times New Roman" w:cs="Arial"/>
          <w:i/>
          <w:color w:val="1D2228"/>
          <w:spacing w:val="-6"/>
          <w:sz w:val="24"/>
          <w:szCs w:val="24"/>
        </w:rPr>
      </w:pPr>
      <w:r w:rsidRPr="00322099">
        <w:rPr>
          <w:rFonts w:eastAsia="Times New Roman" w:cs="Arial"/>
          <w:i/>
          <w:color w:val="1D2228"/>
          <w:spacing w:val="-6"/>
          <w:sz w:val="24"/>
          <w:szCs w:val="24"/>
        </w:rPr>
        <w:lastRenderedPageBreak/>
        <w:t xml:space="preserve">CL-080 4.  Equipment:  Horse to be shown in a western style halter . . . by western style, we are referring to a non-Arabian/cable style halter.  Showmanship halters should have a chin strap.  Lack of a western style halter per the written rule is not a disqualification.  Disqualification is reserved for personal attire and chain through the mouth or over the nose.  Horses exhibited in a non-western style halter </w:t>
      </w:r>
      <w:proofErr w:type="gramStart"/>
      <w:r w:rsidRPr="00322099">
        <w:rPr>
          <w:rFonts w:eastAsia="Times New Roman" w:cs="Arial"/>
          <w:i/>
          <w:color w:val="1D2228"/>
          <w:spacing w:val="-6"/>
          <w:sz w:val="24"/>
          <w:szCs w:val="24"/>
        </w:rPr>
        <w:t>may be judged and pinned,</w:t>
      </w:r>
      <w:proofErr w:type="gramEnd"/>
      <w:r w:rsidRPr="00322099">
        <w:rPr>
          <w:rFonts w:eastAsia="Times New Roman" w:cs="Arial"/>
          <w:i/>
          <w:color w:val="1D2228"/>
          <w:spacing w:val="-6"/>
          <w:sz w:val="24"/>
          <w:szCs w:val="24"/>
        </w:rPr>
        <w:t xml:space="preserve"> however, we would ask that you inform the exhibitors that at future shows they will want to exhibit with a western style halter.</w:t>
      </w:r>
    </w:p>
    <w:p w14:paraId="17CA069D" w14:textId="77777777" w:rsidR="008D26E6" w:rsidRPr="00322099" w:rsidRDefault="008D26E6" w:rsidP="006B75DD">
      <w:pPr>
        <w:pStyle w:val="NoSpacing"/>
        <w:rPr>
          <w:b/>
          <w:i/>
          <w:sz w:val="24"/>
          <w:szCs w:val="24"/>
        </w:rPr>
      </w:pPr>
    </w:p>
    <w:p w14:paraId="3C6C6703" w14:textId="77777777" w:rsidR="008D26E6" w:rsidRDefault="008D26E6" w:rsidP="006B75DD">
      <w:pPr>
        <w:pStyle w:val="NoSpacing"/>
        <w:rPr>
          <w:b/>
          <w:sz w:val="24"/>
          <w:szCs w:val="24"/>
        </w:rPr>
      </w:pPr>
    </w:p>
    <w:p w14:paraId="25B8BDDA" w14:textId="77777777" w:rsidR="008D26E6" w:rsidRDefault="008D26E6" w:rsidP="006B75DD">
      <w:pPr>
        <w:pStyle w:val="NoSpacing"/>
        <w:rPr>
          <w:b/>
          <w:sz w:val="24"/>
          <w:szCs w:val="24"/>
        </w:rPr>
      </w:pPr>
      <w:r>
        <w:rPr>
          <w:b/>
          <w:sz w:val="24"/>
          <w:szCs w:val="24"/>
        </w:rPr>
        <w:t>YD-010-H</w:t>
      </w:r>
    </w:p>
    <w:p w14:paraId="3B580CEB" w14:textId="77777777" w:rsidR="008D26E6" w:rsidRDefault="008D26E6" w:rsidP="006B75DD">
      <w:pPr>
        <w:pStyle w:val="NoSpacing"/>
        <w:rPr>
          <w:b/>
          <w:sz w:val="24"/>
          <w:szCs w:val="24"/>
        </w:rPr>
      </w:pPr>
    </w:p>
    <w:p w14:paraId="3BF45A1B" w14:textId="77777777" w:rsidR="008D26E6" w:rsidRDefault="008D26E6" w:rsidP="006B75DD">
      <w:pPr>
        <w:pStyle w:val="NoSpacing"/>
        <w:rPr>
          <w:b/>
          <w:sz w:val="24"/>
          <w:szCs w:val="24"/>
        </w:rPr>
      </w:pPr>
      <w:r>
        <w:rPr>
          <w:sz w:val="24"/>
          <w:szCs w:val="24"/>
        </w:rPr>
        <w:t xml:space="preserve">Youth or COOL driving classes requiring an accompanying person for safety, (adult for all youth classes), </w:t>
      </w:r>
      <w:proofErr w:type="gramStart"/>
      <w:r>
        <w:rPr>
          <w:sz w:val="24"/>
          <w:szCs w:val="24"/>
        </w:rPr>
        <w:t>requires</w:t>
      </w:r>
      <w:proofErr w:type="gramEnd"/>
      <w:r>
        <w:rPr>
          <w:sz w:val="24"/>
          <w:szCs w:val="24"/>
        </w:rPr>
        <w:t xml:space="preserve"> that the accompanying person </w:t>
      </w:r>
      <w:proofErr w:type="gramStart"/>
      <w:r>
        <w:rPr>
          <w:sz w:val="24"/>
          <w:szCs w:val="24"/>
        </w:rPr>
        <w:t>remain in the cart at all times</w:t>
      </w:r>
      <w:proofErr w:type="gramEnd"/>
      <w:r>
        <w:rPr>
          <w:sz w:val="24"/>
          <w:szCs w:val="24"/>
        </w:rPr>
        <w:t xml:space="preserve"> until the exhibitor leaves the arena.  A separate header will be required for all youth drivers.  </w:t>
      </w:r>
      <w:r>
        <w:rPr>
          <w:b/>
          <w:sz w:val="24"/>
          <w:szCs w:val="24"/>
        </w:rPr>
        <w:t xml:space="preserve">It is optional for 7 &amp; Under and COOL exhibitors to have a Mentor </w:t>
      </w:r>
      <w:proofErr w:type="gramStart"/>
      <w:r>
        <w:rPr>
          <w:b/>
          <w:sz w:val="24"/>
          <w:szCs w:val="24"/>
        </w:rPr>
        <w:t>accompany</w:t>
      </w:r>
      <w:proofErr w:type="gramEnd"/>
      <w:r>
        <w:rPr>
          <w:b/>
          <w:sz w:val="24"/>
          <w:szCs w:val="24"/>
        </w:rPr>
        <w:t xml:space="preserve"> the youth in the cart.  Accompanying Mentor is not to assist or interfere with the physical driving of the horse.  </w:t>
      </w:r>
      <w:r>
        <w:rPr>
          <w:sz w:val="24"/>
          <w:szCs w:val="24"/>
        </w:rPr>
        <w:t xml:space="preserve">The touching of the driver by hand will constitute assistance.  The accompanying </w:t>
      </w:r>
      <w:r>
        <w:rPr>
          <w:b/>
          <w:sz w:val="24"/>
          <w:szCs w:val="24"/>
        </w:rPr>
        <w:t xml:space="preserve">Mentor's </w:t>
      </w:r>
      <w:r>
        <w:rPr>
          <w:sz w:val="24"/>
          <w:szCs w:val="24"/>
        </w:rPr>
        <w:t xml:space="preserve">hands must remain on the seat, on the cart, or in their own lap.  Any physical assistance will result in automatic disqualification of that entry.  </w:t>
      </w:r>
      <w:r>
        <w:rPr>
          <w:b/>
          <w:sz w:val="24"/>
          <w:szCs w:val="24"/>
        </w:rPr>
        <w:t xml:space="preserve">Verbally Mentoring is reserved for emergency situations in a subdued tone of voice </w:t>
      </w:r>
      <w:proofErr w:type="gramStart"/>
      <w:r>
        <w:rPr>
          <w:b/>
          <w:sz w:val="24"/>
          <w:szCs w:val="24"/>
        </w:rPr>
        <w:t>as</w:t>
      </w:r>
      <w:proofErr w:type="gramEnd"/>
      <w:r>
        <w:rPr>
          <w:b/>
          <w:sz w:val="24"/>
          <w:szCs w:val="24"/>
        </w:rPr>
        <w:t xml:space="preserve"> not to distract other youth.  Verbally Mentoring is to be penalized, but severity is up to the judges based on the situation.</w:t>
      </w:r>
    </w:p>
    <w:p w14:paraId="28318345" w14:textId="77777777" w:rsidR="00C67BBE" w:rsidRDefault="00C67BBE" w:rsidP="006B75DD">
      <w:pPr>
        <w:pStyle w:val="NoSpacing"/>
        <w:rPr>
          <w:b/>
          <w:sz w:val="24"/>
          <w:szCs w:val="24"/>
        </w:rPr>
      </w:pPr>
    </w:p>
    <w:p w14:paraId="0E85B028" w14:textId="77777777" w:rsidR="00C67BBE" w:rsidRDefault="00C67BBE" w:rsidP="006B75DD">
      <w:pPr>
        <w:pStyle w:val="NoSpacing"/>
        <w:rPr>
          <w:b/>
          <w:sz w:val="24"/>
          <w:szCs w:val="24"/>
        </w:rPr>
      </w:pPr>
    </w:p>
    <w:p w14:paraId="39C3A9F3" w14:textId="77777777" w:rsidR="00C67BBE" w:rsidRDefault="00C67BBE" w:rsidP="006B75DD">
      <w:pPr>
        <w:pStyle w:val="NoSpacing"/>
        <w:rPr>
          <w:b/>
          <w:sz w:val="24"/>
          <w:szCs w:val="24"/>
        </w:rPr>
      </w:pPr>
      <w:r>
        <w:rPr>
          <w:b/>
          <w:sz w:val="24"/>
          <w:szCs w:val="24"/>
        </w:rPr>
        <w:t>CL-</w:t>
      </w:r>
      <w:proofErr w:type="gramStart"/>
      <w:r>
        <w:rPr>
          <w:b/>
          <w:sz w:val="24"/>
          <w:szCs w:val="24"/>
        </w:rPr>
        <w:t>016  STOCK</w:t>
      </w:r>
      <w:proofErr w:type="gramEnd"/>
      <w:r>
        <w:rPr>
          <w:b/>
          <w:sz w:val="24"/>
          <w:szCs w:val="24"/>
        </w:rPr>
        <w:t xml:space="preserve"> DIVISION</w:t>
      </w:r>
    </w:p>
    <w:p w14:paraId="225BAAB1" w14:textId="77777777" w:rsidR="00C67BBE" w:rsidRDefault="00C67BBE" w:rsidP="006B75DD">
      <w:pPr>
        <w:pStyle w:val="NoSpacing"/>
        <w:rPr>
          <w:b/>
          <w:sz w:val="24"/>
          <w:szCs w:val="24"/>
        </w:rPr>
      </w:pPr>
    </w:p>
    <w:p w14:paraId="31B012DB" w14:textId="77777777" w:rsidR="00C67BBE" w:rsidRDefault="00C67BBE" w:rsidP="006B75DD">
      <w:pPr>
        <w:pStyle w:val="NoSpacing"/>
        <w:rPr>
          <w:sz w:val="24"/>
          <w:szCs w:val="24"/>
        </w:rPr>
      </w:pPr>
      <w:r>
        <w:rPr>
          <w:sz w:val="24"/>
          <w:szCs w:val="24"/>
        </w:rPr>
        <w:t>Addition to Judging Criteria</w:t>
      </w:r>
    </w:p>
    <w:p w14:paraId="4AD02B22" w14:textId="77777777" w:rsidR="00C67BBE" w:rsidRDefault="00C67BBE" w:rsidP="006B75DD">
      <w:pPr>
        <w:pStyle w:val="NoSpacing"/>
        <w:rPr>
          <w:sz w:val="24"/>
          <w:szCs w:val="24"/>
        </w:rPr>
      </w:pPr>
    </w:p>
    <w:p w14:paraId="2F138D72" w14:textId="77777777" w:rsidR="00C67BBE" w:rsidRDefault="00C67BBE" w:rsidP="006B75DD">
      <w:pPr>
        <w:pStyle w:val="NoSpacing"/>
        <w:rPr>
          <w:b/>
          <w:sz w:val="24"/>
          <w:szCs w:val="24"/>
        </w:rPr>
      </w:pPr>
      <w:r>
        <w:rPr>
          <w:sz w:val="24"/>
          <w:szCs w:val="24"/>
        </w:rPr>
        <w:t xml:space="preserve">BONES, LEGS AND HOOVES - Flat strong bones, smooth joints and proper angulations form a leg that is attractive and functional.  The hooves are proportionate to overall conformation.  </w:t>
      </w:r>
      <w:r>
        <w:rPr>
          <w:b/>
          <w:sz w:val="24"/>
          <w:szCs w:val="24"/>
        </w:rPr>
        <w:t xml:space="preserve">Legs are structurally straight and </w:t>
      </w:r>
      <w:proofErr w:type="spellStart"/>
      <w:r>
        <w:rPr>
          <w:b/>
          <w:sz w:val="24"/>
          <w:szCs w:val="24"/>
        </w:rPr>
        <w:t>parellel</w:t>
      </w:r>
      <w:proofErr w:type="spellEnd"/>
      <w:r>
        <w:rPr>
          <w:b/>
          <w:sz w:val="24"/>
          <w:szCs w:val="24"/>
        </w:rPr>
        <w:t xml:space="preserve"> when viewed from the front and back with hooves pointing directly ahead.</w:t>
      </w:r>
    </w:p>
    <w:p w14:paraId="1C261CF1" w14:textId="77777777" w:rsidR="00C67BBE" w:rsidRDefault="00C67BBE" w:rsidP="006B75DD">
      <w:pPr>
        <w:pStyle w:val="NoSpacing"/>
        <w:rPr>
          <w:b/>
          <w:sz w:val="24"/>
          <w:szCs w:val="24"/>
        </w:rPr>
      </w:pPr>
    </w:p>
    <w:p w14:paraId="7D310ACF" w14:textId="77777777" w:rsidR="00C67BBE" w:rsidRDefault="00C67BBE" w:rsidP="006B75DD">
      <w:pPr>
        <w:pStyle w:val="NoSpacing"/>
        <w:rPr>
          <w:b/>
          <w:sz w:val="24"/>
          <w:szCs w:val="24"/>
        </w:rPr>
      </w:pPr>
    </w:p>
    <w:p w14:paraId="5D78AF6B" w14:textId="77777777" w:rsidR="00C67BBE" w:rsidRDefault="00C67BBE" w:rsidP="006B75DD">
      <w:pPr>
        <w:pStyle w:val="NoSpacing"/>
        <w:rPr>
          <w:b/>
          <w:sz w:val="24"/>
          <w:szCs w:val="24"/>
        </w:rPr>
      </w:pPr>
      <w:r>
        <w:rPr>
          <w:b/>
          <w:sz w:val="24"/>
          <w:szCs w:val="24"/>
        </w:rPr>
        <w:t>CL-037-D-3 &amp; 4 CARRIAGE DRIVING DIVISION - GAITS</w:t>
      </w:r>
    </w:p>
    <w:p w14:paraId="79EE7E66" w14:textId="77777777" w:rsidR="00C67BBE" w:rsidRDefault="00C67BBE" w:rsidP="006B75DD">
      <w:pPr>
        <w:pStyle w:val="NoSpacing"/>
        <w:rPr>
          <w:b/>
          <w:sz w:val="24"/>
          <w:szCs w:val="24"/>
        </w:rPr>
      </w:pPr>
    </w:p>
    <w:p w14:paraId="4D7409C9" w14:textId="77777777" w:rsidR="00C67BBE" w:rsidRDefault="00C67BBE" w:rsidP="006B75DD">
      <w:pPr>
        <w:pStyle w:val="NoSpacing"/>
        <w:rPr>
          <w:sz w:val="24"/>
          <w:szCs w:val="24"/>
        </w:rPr>
      </w:pPr>
      <w:r>
        <w:rPr>
          <w:b/>
          <w:sz w:val="24"/>
          <w:szCs w:val="24"/>
        </w:rPr>
        <w:t>3</w:t>
      </w:r>
      <w:proofErr w:type="gramStart"/>
      <w:r>
        <w:rPr>
          <w:b/>
          <w:sz w:val="24"/>
          <w:szCs w:val="24"/>
        </w:rPr>
        <w:t>.  Strong</w:t>
      </w:r>
      <w:proofErr w:type="gramEnd"/>
      <w:r>
        <w:rPr>
          <w:b/>
          <w:sz w:val="24"/>
          <w:szCs w:val="24"/>
        </w:rPr>
        <w:t xml:space="preserve"> Trot</w:t>
      </w:r>
      <w:proofErr w:type="gramStart"/>
      <w:r>
        <w:rPr>
          <w:b/>
          <w:sz w:val="24"/>
          <w:szCs w:val="24"/>
        </w:rPr>
        <w:t xml:space="preserve">:  </w:t>
      </w:r>
      <w:r>
        <w:rPr>
          <w:sz w:val="24"/>
          <w:szCs w:val="24"/>
        </w:rPr>
        <w:t>Clear</w:t>
      </w:r>
      <w:proofErr w:type="gramEnd"/>
      <w:r>
        <w:rPr>
          <w:sz w:val="24"/>
          <w:szCs w:val="24"/>
        </w:rPr>
        <w:t xml:space="preserve"> but not excessive increase in pace and lengthening of stride while remaining well balanced and showing appropriate lateral flexion on turns.  Excessive speed will be penalized.</w:t>
      </w:r>
    </w:p>
    <w:p w14:paraId="77A8523C" w14:textId="77777777" w:rsidR="00C67BBE" w:rsidRDefault="00C67BBE" w:rsidP="006B75DD">
      <w:pPr>
        <w:pStyle w:val="NoSpacing"/>
        <w:rPr>
          <w:sz w:val="24"/>
          <w:szCs w:val="24"/>
        </w:rPr>
      </w:pPr>
    </w:p>
    <w:p w14:paraId="0F67CF6C" w14:textId="77777777" w:rsidR="00C67BBE" w:rsidRDefault="00C67BBE" w:rsidP="006B75DD">
      <w:pPr>
        <w:pStyle w:val="NoSpacing"/>
        <w:rPr>
          <w:b/>
          <w:sz w:val="24"/>
          <w:szCs w:val="24"/>
        </w:rPr>
      </w:pPr>
      <w:r>
        <w:rPr>
          <w:b/>
          <w:sz w:val="24"/>
          <w:szCs w:val="24"/>
        </w:rPr>
        <w:t>4</w:t>
      </w:r>
      <w:proofErr w:type="gramStart"/>
      <w:r>
        <w:rPr>
          <w:b/>
          <w:sz w:val="24"/>
          <w:szCs w:val="24"/>
        </w:rPr>
        <w:t>.  Slow</w:t>
      </w:r>
      <w:proofErr w:type="gramEnd"/>
      <w:r>
        <w:rPr>
          <w:b/>
          <w:sz w:val="24"/>
          <w:szCs w:val="24"/>
        </w:rPr>
        <w:t xml:space="preserve"> Trot</w:t>
      </w:r>
      <w:proofErr w:type="gramStart"/>
      <w:r>
        <w:rPr>
          <w:b/>
          <w:sz w:val="24"/>
          <w:szCs w:val="24"/>
        </w:rPr>
        <w:t>:  While</w:t>
      </w:r>
      <w:proofErr w:type="gramEnd"/>
      <w:r>
        <w:rPr>
          <w:b/>
          <w:sz w:val="24"/>
          <w:szCs w:val="24"/>
        </w:rPr>
        <w:t xml:space="preserve"> it is going forward freely, it is slower and more collected than the working trot.  </w:t>
      </w:r>
      <w:proofErr w:type="gramStart"/>
      <w:r>
        <w:rPr>
          <w:b/>
          <w:sz w:val="24"/>
          <w:szCs w:val="24"/>
        </w:rPr>
        <w:t>Horse</w:t>
      </w:r>
      <w:proofErr w:type="gramEnd"/>
      <w:r>
        <w:rPr>
          <w:b/>
          <w:sz w:val="24"/>
          <w:szCs w:val="24"/>
        </w:rPr>
        <w:t xml:space="preserve"> should indicate a willingness to be driven on the bit while still maintaining a steady cadence.</w:t>
      </w:r>
    </w:p>
    <w:p w14:paraId="1C8D0D05" w14:textId="77777777" w:rsidR="00C67BBE" w:rsidRDefault="00C67BBE" w:rsidP="006B75DD">
      <w:pPr>
        <w:pStyle w:val="NoSpacing"/>
        <w:rPr>
          <w:b/>
          <w:sz w:val="24"/>
          <w:szCs w:val="24"/>
        </w:rPr>
      </w:pPr>
    </w:p>
    <w:p w14:paraId="6A3947CA" w14:textId="77777777" w:rsidR="00C67BBE" w:rsidRDefault="00C67BBE" w:rsidP="006B75DD">
      <w:pPr>
        <w:pStyle w:val="NoSpacing"/>
        <w:rPr>
          <w:sz w:val="24"/>
          <w:szCs w:val="24"/>
        </w:rPr>
      </w:pPr>
      <w:r>
        <w:rPr>
          <w:sz w:val="24"/>
          <w:szCs w:val="24"/>
        </w:rPr>
        <w:t>Renumber Halt &amp; Rein Back.</w:t>
      </w:r>
    </w:p>
    <w:p w14:paraId="3283FB75" w14:textId="77777777" w:rsidR="00C67BBE" w:rsidRDefault="00C67BBE" w:rsidP="006B75DD">
      <w:pPr>
        <w:pStyle w:val="NoSpacing"/>
        <w:rPr>
          <w:sz w:val="24"/>
          <w:szCs w:val="24"/>
        </w:rPr>
      </w:pPr>
    </w:p>
    <w:p w14:paraId="0C5280A3" w14:textId="77777777" w:rsidR="00C67BBE" w:rsidRDefault="00C67BBE" w:rsidP="006B75DD">
      <w:pPr>
        <w:pStyle w:val="NoSpacing"/>
        <w:rPr>
          <w:sz w:val="24"/>
          <w:szCs w:val="24"/>
        </w:rPr>
      </w:pPr>
    </w:p>
    <w:p w14:paraId="541DAB7B" w14:textId="77777777" w:rsidR="00C67BBE" w:rsidRDefault="00C67BBE" w:rsidP="006B75DD">
      <w:pPr>
        <w:pStyle w:val="NoSpacing"/>
        <w:rPr>
          <w:b/>
          <w:sz w:val="24"/>
          <w:szCs w:val="24"/>
        </w:rPr>
      </w:pPr>
      <w:r>
        <w:rPr>
          <w:b/>
          <w:sz w:val="24"/>
          <w:szCs w:val="24"/>
        </w:rPr>
        <w:t>PA-030-</w:t>
      </w:r>
      <w:proofErr w:type="gramStart"/>
      <w:r>
        <w:rPr>
          <w:b/>
          <w:sz w:val="24"/>
          <w:szCs w:val="24"/>
        </w:rPr>
        <w:t>E  RECOGNIZED</w:t>
      </w:r>
      <w:proofErr w:type="gramEnd"/>
      <w:r>
        <w:rPr>
          <w:b/>
          <w:sz w:val="24"/>
          <w:szCs w:val="24"/>
        </w:rPr>
        <w:t xml:space="preserve"> POINT CLASSES - AMATEUR</w:t>
      </w:r>
    </w:p>
    <w:p w14:paraId="1148655A" w14:textId="77777777" w:rsidR="00C67BBE" w:rsidRDefault="00C67BBE" w:rsidP="006B75DD">
      <w:pPr>
        <w:pStyle w:val="NoSpacing"/>
        <w:rPr>
          <w:b/>
          <w:sz w:val="24"/>
          <w:szCs w:val="24"/>
        </w:rPr>
      </w:pPr>
    </w:p>
    <w:p w14:paraId="2164F51B" w14:textId="77777777" w:rsidR="00C67BBE" w:rsidRDefault="003D000B" w:rsidP="006B75DD">
      <w:pPr>
        <w:pStyle w:val="NoSpacing"/>
        <w:rPr>
          <w:sz w:val="24"/>
          <w:szCs w:val="24"/>
        </w:rPr>
      </w:pPr>
      <w:r>
        <w:rPr>
          <w:b/>
          <w:sz w:val="24"/>
          <w:szCs w:val="24"/>
        </w:rPr>
        <w:t xml:space="preserve">Amateur Carriage Driving Pleasure </w:t>
      </w:r>
      <w:r>
        <w:rPr>
          <w:sz w:val="24"/>
          <w:szCs w:val="24"/>
        </w:rPr>
        <w:t>has been added as an approved class for 2026.</w:t>
      </w:r>
    </w:p>
    <w:p w14:paraId="391BC442" w14:textId="77777777" w:rsidR="00E41C8D" w:rsidRDefault="00E41C8D" w:rsidP="006B75DD">
      <w:pPr>
        <w:pStyle w:val="NoSpacing"/>
        <w:rPr>
          <w:sz w:val="24"/>
          <w:szCs w:val="24"/>
        </w:rPr>
      </w:pPr>
    </w:p>
    <w:p w14:paraId="7944DB55" w14:textId="77777777" w:rsidR="00E41C8D" w:rsidRDefault="00E41C8D" w:rsidP="006B75DD">
      <w:pPr>
        <w:pStyle w:val="NoSpacing"/>
        <w:rPr>
          <w:sz w:val="24"/>
          <w:szCs w:val="24"/>
        </w:rPr>
      </w:pPr>
    </w:p>
    <w:p w14:paraId="619F5765" w14:textId="77777777" w:rsidR="00E41C8D" w:rsidRDefault="00E41C8D" w:rsidP="006B75DD">
      <w:pPr>
        <w:pStyle w:val="NoSpacing"/>
        <w:rPr>
          <w:b/>
          <w:sz w:val="24"/>
          <w:szCs w:val="24"/>
        </w:rPr>
      </w:pPr>
      <w:r>
        <w:rPr>
          <w:b/>
          <w:sz w:val="24"/>
          <w:szCs w:val="24"/>
        </w:rPr>
        <w:t>GR-040-H</w:t>
      </w:r>
    </w:p>
    <w:p w14:paraId="38E89FEC" w14:textId="77777777" w:rsidR="00E41C8D" w:rsidRDefault="00E41C8D" w:rsidP="006B75DD">
      <w:pPr>
        <w:pStyle w:val="NoSpacing"/>
        <w:rPr>
          <w:b/>
          <w:sz w:val="24"/>
          <w:szCs w:val="24"/>
        </w:rPr>
      </w:pPr>
    </w:p>
    <w:p w14:paraId="4F4BFF98" w14:textId="77777777" w:rsidR="00E41C8D" w:rsidRDefault="00E41C8D" w:rsidP="006B75DD">
      <w:pPr>
        <w:pStyle w:val="NoSpacing"/>
        <w:rPr>
          <w:sz w:val="24"/>
          <w:szCs w:val="24"/>
        </w:rPr>
      </w:pPr>
      <w:r>
        <w:rPr>
          <w:sz w:val="24"/>
          <w:szCs w:val="24"/>
        </w:rPr>
        <w:t xml:space="preserve">Drug testing at </w:t>
      </w:r>
      <w:r>
        <w:rPr>
          <w:b/>
          <w:sz w:val="24"/>
          <w:szCs w:val="24"/>
        </w:rPr>
        <w:t>the</w:t>
      </w:r>
      <w:r>
        <w:rPr>
          <w:sz w:val="24"/>
          <w:szCs w:val="24"/>
        </w:rPr>
        <w:t xml:space="preserve"> World Championship Show </w:t>
      </w:r>
      <w:r>
        <w:rPr>
          <w:b/>
          <w:sz w:val="24"/>
          <w:szCs w:val="24"/>
        </w:rPr>
        <w:t xml:space="preserve">will be done in accordance with WS-035-C and WS-036-C </w:t>
      </w:r>
      <w:r>
        <w:rPr>
          <w:sz w:val="24"/>
          <w:szCs w:val="24"/>
        </w:rPr>
        <w:t>and may be required at other shows.</w:t>
      </w:r>
    </w:p>
    <w:p w14:paraId="31994269" w14:textId="77777777" w:rsidR="00E41C8D" w:rsidRDefault="00E41C8D" w:rsidP="006B75DD">
      <w:pPr>
        <w:pStyle w:val="NoSpacing"/>
        <w:rPr>
          <w:sz w:val="24"/>
          <w:szCs w:val="24"/>
        </w:rPr>
      </w:pPr>
    </w:p>
    <w:p w14:paraId="5F9587F7" w14:textId="77777777" w:rsidR="00E41C8D" w:rsidRDefault="00E41C8D" w:rsidP="006B75DD">
      <w:pPr>
        <w:pStyle w:val="NoSpacing"/>
        <w:rPr>
          <w:sz w:val="24"/>
          <w:szCs w:val="24"/>
        </w:rPr>
      </w:pPr>
    </w:p>
    <w:p w14:paraId="068DF60F" w14:textId="77777777" w:rsidR="00E41C8D" w:rsidRDefault="00E41C8D" w:rsidP="006B75DD">
      <w:pPr>
        <w:pStyle w:val="NoSpacing"/>
        <w:rPr>
          <w:b/>
          <w:sz w:val="24"/>
          <w:szCs w:val="24"/>
        </w:rPr>
      </w:pPr>
      <w:r>
        <w:rPr>
          <w:b/>
          <w:sz w:val="24"/>
          <w:szCs w:val="24"/>
        </w:rPr>
        <w:t>GR-045-G</w:t>
      </w:r>
    </w:p>
    <w:p w14:paraId="0F256370" w14:textId="77777777" w:rsidR="00E41C8D" w:rsidRDefault="00E41C8D" w:rsidP="006B75DD">
      <w:pPr>
        <w:pStyle w:val="NoSpacing"/>
        <w:rPr>
          <w:sz w:val="24"/>
          <w:szCs w:val="24"/>
        </w:rPr>
      </w:pPr>
      <w:r>
        <w:rPr>
          <w:sz w:val="24"/>
          <w:szCs w:val="24"/>
        </w:rPr>
        <w:t xml:space="preserve">G.  Conduct by an exhibitor, trainer, owner or immediate family member of an unsportsmanlike, abusive, or detrimental nature will not be tolerated by the show management, including but not limited to threatening, abusive, or intimidating conduct, physical, verbal or written, toward any individual or show official.  Any person(s) guilty of such conduct should be reported immediately to management.  The show management </w:t>
      </w:r>
      <w:r>
        <w:rPr>
          <w:b/>
          <w:sz w:val="24"/>
          <w:szCs w:val="24"/>
          <w:u w:val="single"/>
        </w:rPr>
        <w:t>may</w:t>
      </w:r>
      <w:r>
        <w:rPr>
          <w:b/>
          <w:sz w:val="24"/>
          <w:szCs w:val="24"/>
        </w:rPr>
        <w:t xml:space="preserve"> </w:t>
      </w:r>
      <w:r>
        <w:rPr>
          <w:sz w:val="24"/>
          <w:szCs w:val="24"/>
        </w:rPr>
        <w:t>suspend the offender for the duration of that show.  Any person accused of such unseemly behavior may appeal his/her case to the Board of Directors, which shall render a decision.</w:t>
      </w:r>
    </w:p>
    <w:p w14:paraId="286465D4" w14:textId="77777777" w:rsidR="00E41C8D" w:rsidRDefault="00E41C8D" w:rsidP="006B75DD">
      <w:pPr>
        <w:pStyle w:val="NoSpacing"/>
        <w:rPr>
          <w:sz w:val="24"/>
          <w:szCs w:val="24"/>
        </w:rPr>
      </w:pPr>
    </w:p>
    <w:p w14:paraId="2EA33AF3" w14:textId="77777777" w:rsidR="00E41C8D" w:rsidRDefault="00E41C8D" w:rsidP="006B75DD">
      <w:pPr>
        <w:pStyle w:val="NoSpacing"/>
        <w:rPr>
          <w:sz w:val="24"/>
          <w:szCs w:val="24"/>
        </w:rPr>
      </w:pPr>
    </w:p>
    <w:p w14:paraId="47195A50" w14:textId="77777777" w:rsidR="00E41C8D" w:rsidRDefault="00E41C8D" w:rsidP="006B75DD">
      <w:pPr>
        <w:pStyle w:val="NoSpacing"/>
        <w:rPr>
          <w:b/>
          <w:sz w:val="24"/>
          <w:szCs w:val="24"/>
        </w:rPr>
      </w:pPr>
      <w:r>
        <w:rPr>
          <w:b/>
          <w:sz w:val="24"/>
          <w:szCs w:val="24"/>
        </w:rPr>
        <w:t>GR-050 PROTESTS</w:t>
      </w:r>
    </w:p>
    <w:p w14:paraId="32AA8754" w14:textId="77777777" w:rsidR="00E41C8D" w:rsidRDefault="00E41C8D" w:rsidP="006B75DD">
      <w:pPr>
        <w:pStyle w:val="NoSpacing"/>
        <w:rPr>
          <w:b/>
          <w:sz w:val="24"/>
          <w:szCs w:val="24"/>
        </w:rPr>
      </w:pPr>
    </w:p>
    <w:p w14:paraId="53167A4E" w14:textId="77777777" w:rsidR="00E41C8D" w:rsidRDefault="00E41C8D" w:rsidP="006B75DD">
      <w:pPr>
        <w:pStyle w:val="NoSpacing"/>
        <w:rPr>
          <w:b/>
          <w:sz w:val="24"/>
          <w:szCs w:val="24"/>
        </w:rPr>
      </w:pPr>
      <w:r>
        <w:rPr>
          <w:sz w:val="24"/>
          <w:szCs w:val="24"/>
        </w:rPr>
        <w:t>1</w:t>
      </w:r>
      <w:proofErr w:type="gramStart"/>
      <w:r>
        <w:rPr>
          <w:sz w:val="24"/>
          <w:szCs w:val="24"/>
        </w:rPr>
        <w:t>.  All</w:t>
      </w:r>
      <w:proofErr w:type="gramEnd"/>
      <w:r>
        <w:rPr>
          <w:sz w:val="24"/>
          <w:szCs w:val="24"/>
        </w:rPr>
        <w:t xml:space="preserve"> protests must be made by an owner/agent of a horse </w:t>
      </w:r>
      <w:proofErr w:type="gramStart"/>
      <w:r>
        <w:rPr>
          <w:sz w:val="24"/>
          <w:szCs w:val="24"/>
        </w:rPr>
        <w:t>entered in</w:t>
      </w:r>
      <w:proofErr w:type="gramEnd"/>
      <w:r>
        <w:rPr>
          <w:sz w:val="24"/>
          <w:szCs w:val="24"/>
        </w:rPr>
        <w:t xml:space="preserve"> the show and the owner must be present or have an agent present at the show.  </w:t>
      </w:r>
      <w:r>
        <w:rPr>
          <w:b/>
          <w:sz w:val="24"/>
          <w:szCs w:val="24"/>
        </w:rPr>
        <w:t xml:space="preserve">An owner/agent, or an owner/agent's family member, may not protest their own horse.  All protests must come from another </w:t>
      </w:r>
      <w:proofErr w:type="gramStart"/>
      <w:r>
        <w:rPr>
          <w:b/>
          <w:sz w:val="24"/>
          <w:szCs w:val="24"/>
        </w:rPr>
        <w:t>exhibitor</w:t>
      </w:r>
      <w:proofErr w:type="gramEnd"/>
      <w:r>
        <w:rPr>
          <w:b/>
          <w:sz w:val="24"/>
          <w:szCs w:val="24"/>
        </w:rPr>
        <w:t xml:space="preserve"> that will be showing within the same division.</w:t>
      </w:r>
    </w:p>
    <w:p w14:paraId="205EE58B" w14:textId="77777777" w:rsidR="00E41C8D" w:rsidRDefault="00E41C8D" w:rsidP="006B75DD">
      <w:pPr>
        <w:pStyle w:val="NoSpacing"/>
        <w:rPr>
          <w:b/>
          <w:sz w:val="24"/>
          <w:szCs w:val="24"/>
        </w:rPr>
      </w:pPr>
    </w:p>
    <w:p w14:paraId="7398CBDA" w14:textId="77777777" w:rsidR="00E41C8D" w:rsidRDefault="00E41C8D" w:rsidP="006B75DD">
      <w:pPr>
        <w:pStyle w:val="NoSpacing"/>
        <w:rPr>
          <w:b/>
          <w:sz w:val="24"/>
          <w:szCs w:val="24"/>
        </w:rPr>
      </w:pPr>
    </w:p>
    <w:p w14:paraId="47D1598A" w14:textId="77777777" w:rsidR="00E41C8D" w:rsidRDefault="00E41C8D" w:rsidP="006B75DD">
      <w:pPr>
        <w:pStyle w:val="NoSpacing"/>
        <w:rPr>
          <w:b/>
          <w:sz w:val="24"/>
          <w:szCs w:val="24"/>
        </w:rPr>
      </w:pPr>
      <w:r>
        <w:rPr>
          <w:b/>
          <w:sz w:val="24"/>
          <w:szCs w:val="24"/>
        </w:rPr>
        <w:t>GR-050 CLARIFICATIONS</w:t>
      </w:r>
    </w:p>
    <w:p w14:paraId="4564D9FA" w14:textId="77777777" w:rsidR="00E41C8D" w:rsidRDefault="00E41C8D" w:rsidP="006B75DD">
      <w:pPr>
        <w:pStyle w:val="NoSpacing"/>
        <w:rPr>
          <w:b/>
          <w:sz w:val="24"/>
          <w:szCs w:val="24"/>
        </w:rPr>
      </w:pPr>
    </w:p>
    <w:p w14:paraId="490B134D" w14:textId="77777777" w:rsidR="00E41C8D" w:rsidRDefault="00E41C8D" w:rsidP="006B75DD">
      <w:pPr>
        <w:pStyle w:val="NoSpacing"/>
        <w:rPr>
          <w:b/>
          <w:sz w:val="24"/>
          <w:szCs w:val="24"/>
        </w:rPr>
      </w:pPr>
      <w:r>
        <w:rPr>
          <w:b/>
          <w:sz w:val="24"/>
          <w:szCs w:val="24"/>
        </w:rPr>
        <w:t>1</w:t>
      </w:r>
      <w:proofErr w:type="gramStart"/>
      <w:r>
        <w:rPr>
          <w:b/>
          <w:sz w:val="24"/>
          <w:szCs w:val="24"/>
        </w:rPr>
        <w:t>.  There</w:t>
      </w:r>
      <w:proofErr w:type="gramEnd"/>
      <w:r>
        <w:rPr>
          <w:b/>
          <w:sz w:val="24"/>
          <w:szCs w:val="24"/>
        </w:rPr>
        <w:t xml:space="preserve"> is only 1 measurement allowed </w:t>
      </w:r>
      <w:proofErr w:type="gramStart"/>
      <w:r>
        <w:rPr>
          <w:b/>
          <w:sz w:val="24"/>
          <w:szCs w:val="24"/>
        </w:rPr>
        <w:t>on</w:t>
      </w:r>
      <w:proofErr w:type="gramEnd"/>
      <w:r>
        <w:rPr>
          <w:b/>
          <w:sz w:val="24"/>
          <w:szCs w:val="24"/>
        </w:rPr>
        <w:t xml:space="preserve"> a protest.</w:t>
      </w:r>
    </w:p>
    <w:p w14:paraId="48F055C0" w14:textId="77777777" w:rsidR="00514A39" w:rsidRDefault="00514A39" w:rsidP="006B75DD">
      <w:pPr>
        <w:pStyle w:val="NoSpacing"/>
        <w:rPr>
          <w:b/>
          <w:sz w:val="24"/>
          <w:szCs w:val="24"/>
        </w:rPr>
      </w:pPr>
    </w:p>
    <w:p w14:paraId="47168C5A" w14:textId="77777777" w:rsidR="00514A39" w:rsidRDefault="00514A39" w:rsidP="006B75DD">
      <w:pPr>
        <w:pStyle w:val="NoSpacing"/>
        <w:rPr>
          <w:b/>
          <w:sz w:val="24"/>
          <w:szCs w:val="24"/>
        </w:rPr>
      </w:pPr>
    </w:p>
    <w:p w14:paraId="47133E39" w14:textId="77777777" w:rsidR="00514A39" w:rsidRDefault="00514A39" w:rsidP="006B75DD">
      <w:pPr>
        <w:pStyle w:val="NoSpacing"/>
        <w:rPr>
          <w:b/>
          <w:sz w:val="24"/>
          <w:szCs w:val="24"/>
        </w:rPr>
      </w:pPr>
      <w:r>
        <w:rPr>
          <w:b/>
          <w:sz w:val="24"/>
          <w:szCs w:val="24"/>
        </w:rPr>
        <w:t>GR-050-C-2</w:t>
      </w:r>
    </w:p>
    <w:p w14:paraId="4846EF44" w14:textId="77777777" w:rsidR="00514A39" w:rsidRDefault="00514A39" w:rsidP="006B75DD">
      <w:pPr>
        <w:pStyle w:val="NoSpacing"/>
        <w:rPr>
          <w:b/>
          <w:sz w:val="24"/>
          <w:szCs w:val="24"/>
        </w:rPr>
      </w:pPr>
    </w:p>
    <w:p w14:paraId="6455E662" w14:textId="77777777" w:rsidR="00514A39" w:rsidRPr="00514A39" w:rsidRDefault="00514A39" w:rsidP="006B75DD">
      <w:pPr>
        <w:pStyle w:val="NoSpacing"/>
        <w:rPr>
          <w:sz w:val="24"/>
          <w:szCs w:val="24"/>
        </w:rPr>
      </w:pPr>
      <w:r>
        <w:rPr>
          <w:sz w:val="24"/>
          <w:szCs w:val="24"/>
        </w:rPr>
        <w:t>2</w:t>
      </w:r>
      <w:proofErr w:type="gramStart"/>
      <w:r>
        <w:rPr>
          <w:sz w:val="24"/>
          <w:szCs w:val="24"/>
        </w:rPr>
        <w:t>.  The</w:t>
      </w:r>
      <w:proofErr w:type="gramEnd"/>
      <w:r>
        <w:rPr>
          <w:sz w:val="24"/>
          <w:szCs w:val="24"/>
        </w:rPr>
        <w:t xml:space="preserve"> horse shall be </w:t>
      </w:r>
      <w:proofErr w:type="gramStart"/>
      <w:r>
        <w:rPr>
          <w:sz w:val="24"/>
          <w:szCs w:val="24"/>
        </w:rPr>
        <w:t>remeasured</w:t>
      </w:r>
      <w:proofErr w:type="gramEnd"/>
      <w:r>
        <w:rPr>
          <w:sz w:val="24"/>
          <w:szCs w:val="24"/>
        </w:rPr>
        <w:t xml:space="preserve"> </w:t>
      </w:r>
      <w:r>
        <w:rPr>
          <w:b/>
          <w:sz w:val="24"/>
          <w:szCs w:val="24"/>
        </w:rPr>
        <w:t xml:space="preserve">with a single measurement </w:t>
      </w:r>
      <w:r>
        <w:rPr>
          <w:sz w:val="24"/>
          <w:szCs w:val="24"/>
        </w:rPr>
        <w:t>by a show official other than the show official that measured all animals at the show, and in the presence of the original measurer and at least two (2) other show officials.</w:t>
      </w:r>
    </w:p>
    <w:p w14:paraId="4E741FE8" w14:textId="77777777" w:rsidR="00E41C8D" w:rsidRDefault="00E41C8D" w:rsidP="006B75DD">
      <w:pPr>
        <w:pStyle w:val="NoSpacing"/>
        <w:rPr>
          <w:b/>
          <w:sz w:val="24"/>
          <w:szCs w:val="24"/>
        </w:rPr>
      </w:pPr>
    </w:p>
    <w:p w14:paraId="57F8ED1C" w14:textId="77777777" w:rsidR="00E41C8D" w:rsidRDefault="00E41C8D" w:rsidP="006B75DD">
      <w:pPr>
        <w:pStyle w:val="NoSpacing"/>
        <w:rPr>
          <w:b/>
          <w:sz w:val="24"/>
          <w:szCs w:val="24"/>
        </w:rPr>
      </w:pPr>
    </w:p>
    <w:p w14:paraId="03AD1F3F" w14:textId="77777777" w:rsidR="00E41C8D" w:rsidRDefault="00E41C8D" w:rsidP="006B75DD">
      <w:pPr>
        <w:pStyle w:val="NoSpacing"/>
        <w:rPr>
          <w:b/>
          <w:sz w:val="24"/>
          <w:szCs w:val="24"/>
        </w:rPr>
      </w:pPr>
      <w:r>
        <w:rPr>
          <w:b/>
          <w:sz w:val="24"/>
          <w:szCs w:val="24"/>
        </w:rPr>
        <w:t>CL-075-B-2</w:t>
      </w:r>
    </w:p>
    <w:p w14:paraId="23945FB9" w14:textId="77777777" w:rsidR="00E41C8D" w:rsidRDefault="00E41C8D" w:rsidP="006B75DD">
      <w:pPr>
        <w:pStyle w:val="NoSpacing"/>
        <w:rPr>
          <w:b/>
          <w:sz w:val="24"/>
          <w:szCs w:val="24"/>
        </w:rPr>
      </w:pPr>
    </w:p>
    <w:p w14:paraId="0E28F9A7" w14:textId="77777777" w:rsidR="00E41C8D" w:rsidRDefault="00E41C8D" w:rsidP="006B75DD">
      <w:pPr>
        <w:pStyle w:val="NoSpacing"/>
        <w:rPr>
          <w:b/>
          <w:sz w:val="24"/>
          <w:szCs w:val="24"/>
        </w:rPr>
      </w:pPr>
      <w:r>
        <w:rPr>
          <w:sz w:val="24"/>
          <w:szCs w:val="24"/>
        </w:rPr>
        <w:t xml:space="preserve">Golden Classes (exhibitor 60 years or older </w:t>
      </w:r>
      <w:r>
        <w:rPr>
          <w:b/>
          <w:sz w:val="24"/>
          <w:szCs w:val="24"/>
        </w:rPr>
        <w:t>by January 1st of the current show year)</w:t>
      </w:r>
    </w:p>
    <w:p w14:paraId="54FE2D0B" w14:textId="77777777" w:rsidR="00E41C8D" w:rsidRDefault="00E41C8D" w:rsidP="006B75DD">
      <w:pPr>
        <w:pStyle w:val="NoSpacing"/>
        <w:rPr>
          <w:b/>
          <w:sz w:val="24"/>
          <w:szCs w:val="24"/>
        </w:rPr>
      </w:pPr>
    </w:p>
    <w:p w14:paraId="3612F3BC" w14:textId="77777777" w:rsidR="00E41C8D" w:rsidRDefault="00E41C8D" w:rsidP="006B75DD">
      <w:pPr>
        <w:pStyle w:val="NoSpacing"/>
        <w:rPr>
          <w:b/>
          <w:sz w:val="24"/>
          <w:szCs w:val="24"/>
        </w:rPr>
      </w:pPr>
    </w:p>
    <w:p w14:paraId="101D4CFD" w14:textId="77777777" w:rsidR="00E41C8D" w:rsidRDefault="00514A39" w:rsidP="006B75DD">
      <w:pPr>
        <w:pStyle w:val="NoSpacing"/>
        <w:rPr>
          <w:b/>
          <w:sz w:val="24"/>
          <w:szCs w:val="24"/>
        </w:rPr>
      </w:pPr>
      <w:r>
        <w:rPr>
          <w:b/>
          <w:sz w:val="24"/>
          <w:szCs w:val="24"/>
        </w:rPr>
        <w:t>GR-030-A-1</w:t>
      </w:r>
    </w:p>
    <w:p w14:paraId="4F1F49A5" w14:textId="77777777" w:rsidR="00514A39" w:rsidRDefault="00514A39" w:rsidP="006B75DD">
      <w:pPr>
        <w:pStyle w:val="NoSpacing"/>
        <w:rPr>
          <w:b/>
          <w:sz w:val="24"/>
          <w:szCs w:val="24"/>
        </w:rPr>
      </w:pPr>
    </w:p>
    <w:p w14:paraId="7E592092" w14:textId="77777777" w:rsidR="00514A39" w:rsidRDefault="00514A39" w:rsidP="006B75DD">
      <w:pPr>
        <w:pStyle w:val="NoSpacing"/>
        <w:rPr>
          <w:b/>
          <w:sz w:val="24"/>
          <w:szCs w:val="24"/>
        </w:rPr>
      </w:pPr>
      <w:r>
        <w:rPr>
          <w:b/>
          <w:sz w:val="24"/>
          <w:szCs w:val="24"/>
        </w:rPr>
        <w:t xml:space="preserve">A.  1. </w:t>
      </w:r>
      <w:r>
        <w:rPr>
          <w:b/>
          <w:sz w:val="24"/>
          <w:szCs w:val="24"/>
        </w:rPr>
        <w:tab/>
        <w:t xml:space="preserve"> Any reputable person may act in the capacity of the show manager or chairperson.  </w:t>
      </w:r>
      <w:r>
        <w:rPr>
          <w:b/>
          <w:sz w:val="24"/>
          <w:szCs w:val="24"/>
        </w:rPr>
        <w:tab/>
        <w:t>The Show Manager or Chairperson must be a current AMHA member.  Stock Shows</w:t>
      </w:r>
    </w:p>
    <w:p w14:paraId="3C4374E1" w14:textId="77777777" w:rsidR="00514A39" w:rsidRDefault="00514A39" w:rsidP="006B75DD">
      <w:pPr>
        <w:pStyle w:val="NoSpacing"/>
        <w:rPr>
          <w:b/>
          <w:sz w:val="24"/>
          <w:szCs w:val="24"/>
        </w:rPr>
      </w:pPr>
      <w:r>
        <w:rPr>
          <w:b/>
          <w:sz w:val="24"/>
          <w:szCs w:val="24"/>
        </w:rPr>
        <w:tab/>
        <w:t>and Fair Shows are exempt from this requirement.</w:t>
      </w:r>
    </w:p>
    <w:p w14:paraId="02E7AEB0" w14:textId="77777777" w:rsidR="00514A39" w:rsidRPr="00E41C8D" w:rsidRDefault="00514A39" w:rsidP="006B75DD">
      <w:pPr>
        <w:pStyle w:val="NoSpacing"/>
        <w:rPr>
          <w:b/>
          <w:sz w:val="24"/>
          <w:szCs w:val="24"/>
        </w:rPr>
      </w:pPr>
    </w:p>
    <w:p w14:paraId="0D254C57" w14:textId="77777777" w:rsidR="00E41C8D" w:rsidRDefault="00E41C8D" w:rsidP="006B75DD">
      <w:pPr>
        <w:pStyle w:val="NoSpacing"/>
        <w:rPr>
          <w:b/>
          <w:sz w:val="24"/>
          <w:szCs w:val="24"/>
        </w:rPr>
      </w:pPr>
    </w:p>
    <w:p w14:paraId="6AEE5423" w14:textId="77777777" w:rsidR="00E41C8D" w:rsidRPr="00E41C8D" w:rsidRDefault="00E41C8D" w:rsidP="006B75DD">
      <w:pPr>
        <w:pStyle w:val="NoSpacing"/>
        <w:rPr>
          <w:b/>
          <w:sz w:val="24"/>
          <w:szCs w:val="24"/>
        </w:rPr>
      </w:pPr>
    </w:p>
    <w:p w14:paraId="541EABD4" w14:textId="77777777" w:rsidR="00B57BDF" w:rsidRDefault="00B57BDF" w:rsidP="006B75DD">
      <w:pPr>
        <w:pStyle w:val="NoSpacing"/>
        <w:rPr>
          <w:sz w:val="24"/>
          <w:szCs w:val="24"/>
        </w:rPr>
      </w:pPr>
    </w:p>
    <w:p w14:paraId="37B2CEF0" w14:textId="77777777" w:rsidR="00B57BDF" w:rsidRPr="006B75DD" w:rsidRDefault="00B57BDF" w:rsidP="006B75DD">
      <w:pPr>
        <w:pStyle w:val="NoSpacing"/>
        <w:rPr>
          <w:sz w:val="24"/>
          <w:szCs w:val="24"/>
        </w:rPr>
      </w:pPr>
    </w:p>
    <w:sectPr w:rsidR="00B57BDF" w:rsidRPr="006B75DD" w:rsidSect="003E4A2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75DD"/>
    <w:rsid w:val="00084EA4"/>
    <w:rsid w:val="00097B76"/>
    <w:rsid w:val="00322099"/>
    <w:rsid w:val="003D000B"/>
    <w:rsid w:val="003E4A2F"/>
    <w:rsid w:val="00440F13"/>
    <w:rsid w:val="00441A72"/>
    <w:rsid w:val="00514A39"/>
    <w:rsid w:val="00592C46"/>
    <w:rsid w:val="006647BA"/>
    <w:rsid w:val="006B75DD"/>
    <w:rsid w:val="007F78DC"/>
    <w:rsid w:val="0081607D"/>
    <w:rsid w:val="008D26E6"/>
    <w:rsid w:val="009E2FF4"/>
    <w:rsid w:val="00B57BDF"/>
    <w:rsid w:val="00BC7C19"/>
    <w:rsid w:val="00C67BBE"/>
    <w:rsid w:val="00E41C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C43BA0"/>
  <w15:docId w15:val="{7BB44ABC-639E-454E-9C56-CA7C2C79B8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4A2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B75D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6538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5</Pages>
  <Words>1477</Words>
  <Characters>8425</Characters>
  <Application>Microsoft Office Word</Application>
  <DocSecurity>4</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 PROBOOK 6470b</dc:creator>
  <cp:lastModifiedBy>Val Shingledecker</cp:lastModifiedBy>
  <cp:revision>2</cp:revision>
  <dcterms:created xsi:type="dcterms:W3CDTF">2026-01-02T20:04:00Z</dcterms:created>
  <dcterms:modified xsi:type="dcterms:W3CDTF">2026-01-02T20:04:00Z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f9536851-5aa7-41e8-a535-99209beb45c4</vt:lpwstr>
  </property>
</Properties>
</file>